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Безопасность ребенка</w:t>
      </w:r>
    </w:p>
    <w:p w:rsidR="008164F6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в зимний период.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родителей)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>простые</w:t>
      </w:r>
      <w:proofErr w:type="gramEnd"/>
      <w:r w:rsidRPr="00587CDE">
        <w:rPr>
          <w:rFonts w:ascii="Times New Roman" w:hAnsi="Times New Roman" w:cs="Times New Roman"/>
          <w:sz w:val="32"/>
          <w:szCs w:val="32"/>
        </w:rPr>
        <w:t xml:space="preserve"> и, казалось бы, само собой разумеющиеся правила. Одежда для зимней прогулки</w:t>
      </w:r>
    </w:p>
    <w:p w:rsidR="00771EBA" w:rsidRDefault="00771EBA" w:rsidP="00587C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</w:t>
      </w:r>
      <w:r w:rsidRPr="00587CDE">
        <w:rPr>
          <w:rFonts w:ascii="Times New Roman" w:hAnsi="Times New Roman" w:cs="Times New Roman"/>
          <w:sz w:val="32"/>
          <w:szCs w:val="32"/>
        </w:rPr>
        <w:lastRenderedPageBreak/>
        <w:t xml:space="preserve">сковывать движения, она должна быть удобной, легкой и теплой одновременно. Зимняя </w:t>
      </w:r>
      <w:r w:rsidR="00C71378" w:rsidRPr="00587CDE">
        <w:rPr>
          <w:rFonts w:ascii="Times New Roman" w:hAnsi="Times New Roman" w:cs="Times New Roman"/>
          <w:sz w:val="32"/>
          <w:szCs w:val="32"/>
        </w:rPr>
        <w:t>обувь,</w:t>
      </w:r>
      <w:r w:rsidRPr="00587CDE">
        <w:rPr>
          <w:rFonts w:ascii="Times New Roman" w:hAnsi="Times New Roman" w:cs="Times New Roman"/>
          <w:sz w:val="32"/>
          <w:szCs w:val="32"/>
        </w:rPr>
        <w:t xml:space="preserve"> как и любая другая, должна быть удобной. Даже теплым, но все равно собирающим снег, ботинками лучше предпочесть сапожки, в которые можно заправить штаны, изолировав от попадания снега. Проследите, чтобы подошвы были рельефными – ребенок меньше будет скользить по снегу и льду. Чтобы застраховаться от потери</w:t>
      </w: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варежек или перчаток, пришейте к ним резинку.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Зимние забавы и безопасность</w:t>
      </w: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лыжах</w:t>
      </w:r>
    </w:p>
    <w:p w:rsidR="00771EBA" w:rsidRDefault="00771EBA" w:rsidP="00587C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</w:t>
      </w:r>
    </w:p>
    <w:p w:rsidR="00771EBA" w:rsidRPr="00587CDE" w:rsidRDefault="00771EBA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отсутствует.</w:t>
      </w:r>
    </w:p>
    <w:p w:rsidR="00C92993" w:rsidRDefault="00C92993" w:rsidP="00587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коньках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В отличие от лыж, занятие коньками сопряжено все же с определенным риском.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Необходимо иметь в виду следующее: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lastRenderedPageBreak/>
        <w:t>1. Катайтесь на коньках на специально оборудованных катках, опасно кататься на открытых водоемах.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3. Падения исключить невозможно, поэтому постарайтесь, чтобы ребенок был одет в плотную одежду.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4. Не отходите от малыша ни на шаг, чтобы в случае необходимости поддержать его и избежать падений.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санках, ледянках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 xml:space="preserve">Для прогулки на санках ребенка надо одеть 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>потеплее</w:t>
      </w:r>
      <w:proofErr w:type="gramEnd"/>
      <w:r w:rsidRPr="00587CDE">
        <w:rPr>
          <w:rFonts w:ascii="Times New Roman" w:hAnsi="Times New Roman" w:cs="Times New Roman"/>
          <w:sz w:val="32"/>
          <w:szCs w:val="32"/>
        </w:rPr>
        <w:t>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2. Кататься на санках с горки нежелательно, лучше на ледянках.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3. Объясните ребенку заранее, что на горке надо соблюдать дисциплину и последовательность.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причѐм в немноголюдных местах и при отсутствии деревьев, заборов и других препятствий.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5. Нельзя разрешать ребенку кататься на санках, лежа на животе, он может повредить зубы или голову.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6. Кататься на санках стоя нельзя! Опасно привязывать санки друг к другу.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7. Перевозить ребѐнка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Игры около дома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Не разрешайте детям играть у дороги. Учите детей, что нельзя выбегать на проезжую часть.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Опасности, подстерегающие нас зимой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587CDE">
        <w:rPr>
          <w:rFonts w:ascii="Times New Roman" w:hAnsi="Times New Roman" w:cs="Times New Roman"/>
          <w:sz w:val="32"/>
          <w:szCs w:val="32"/>
        </w:rPr>
        <w:t>братите внимание ребѐнка на сосульки и горы снега, свешивающиеся с крыш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 xml:space="preserve">домов. Расскажите, чем они опасны и почему такие места надо 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>обходить</w:t>
      </w:r>
      <w:proofErr w:type="gramEnd"/>
      <w:r w:rsidRPr="00587CDE">
        <w:rPr>
          <w:rFonts w:ascii="Times New Roman" w:hAnsi="Times New Roman" w:cs="Times New Roman"/>
          <w:sz w:val="32"/>
          <w:szCs w:val="32"/>
        </w:rPr>
        <w:t xml:space="preserve"> стороной. Объясните ребенку, что ни в коем случае нельзя заходить в огражденные зоны.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гололед</w:t>
      </w:r>
      <w:r w:rsidRPr="00C92993">
        <w:rPr>
          <w:rFonts w:ascii="Times New Roman" w:hAnsi="Times New Roman" w:cs="Times New Roman"/>
          <w:b/>
          <w:sz w:val="32"/>
          <w:szCs w:val="32"/>
        </w:rPr>
        <w:t>!</w:t>
      </w:r>
    </w:p>
    <w:p w:rsidR="00C92993" w:rsidRDefault="00C92993" w:rsidP="00587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мороз!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Сократите или вовсе исключите прогулку с детьми в морозные дни: высока вероятность обморожения.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587C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lastRenderedPageBreak/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Как и когда обучать детей безопасному поведению?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Pr="00587CDE">
        <w:rPr>
          <w:rFonts w:ascii="Times New Roman" w:hAnsi="Times New Roman" w:cs="Times New Roman"/>
          <w:sz w:val="32"/>
          <w:szCs w:val="32"/>
        </w:rPr>
        <w:t xml:space="preserve">. «Курс безопасности» для ребѐнка лучше начинать как можно раньше: 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587CDE">
        <w:rPr>
          <w:rFonts w:ascii="Times New Roman" w:hAnsi="Times New Roman" w:cs="Times New Roman"/>
          <w:sz w:val="32"/>
          <w:szCs w:val="32"/>
        </w:rPr>
        <w:t>ѐ, что</w:t>
      </w:r>
      <w:r w:rsidR="00587CDE">
        <w:rPr>
          <w:rFonts w:ascii="Times New Roman" w:hAnsi="Times New Roman" w:cs="Times New Roman"/>
          <w:sz w:val="32"/>
          <w:szCs w:val="32"/>
        </w:rPr>
        <w:t xml:space="preserve"> </w:t>
      </w:r>
      <w:r w:rsidRPr="00587CDE">
        <w:rPr>
          <w:rFonts w:ascii="Times New Roman" w:hAnsi="Times New Roman" w:cs="Times New Roman"/>
          <w:sz w:val="32"/>
          <w:szCs w:val="32"/>
        </w:rPr>
        <w:t>мы познаѐм в раннем детстве, остаѐтся в нашей памяти на всю жизнь;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2. Регулярно проводите беседы, но без нотаций и бесконечных наставлений;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3. Очень важно, чтобы ребенок понял, почему нужно строго выполнять правила безопасности.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 xml:space="preserve">4. Ребѐнок должен 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587CDE">
        <w:rPr>
          <w:rFonts w:ascii="Times New Roman" w:hAnsi="Times New Roman" w:cs="Times New Roman"/>
          <w:sz w:val="32"/>
          <w:szCs w:val="32"/>
        </w:rPr>
        <w:t>ѐтко усвоить, чего нельзя делать никогда.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5. Будьте для ребѐнка образцом – не делайте для себя исключений.</w:t>
      </w:r>
    </w:p>
    <w:p w:rsidR="00C92993" w:rsidRPr="00587CDE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>6. Лучше ребѐнку важную информацию предоставить в форме символов и образов, что отлично действует на подсознание.</w:t>
      </w:r>
    </w:p>
    <w:p w:rsidR="00C92993" w:rsidRDefault="00C92993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87CDE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587CDE">
        <w:rPr>
          <w:rFonts w:ascii="Times New Roman" w:hAnsi="Times New Roman" w:cs="Times New Roman"/>
          <w:sz w:val="32"/>
          <w:szCs w:val="32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587CDE" w:rsidRPr="00587CDE" w:rsidRDefault="00587CDE" w:rsidP="00587CD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993" w:rsidRPr="00587CDE" w:rsidRDefault="00C92993" w:rsidP="00587C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87CDE">
        <w:rPr>
          <w:rFonts w:ascii="Times New Roman" w:hAnsi="Times New Roman" w:cs="Times New Roman"/>
          <w:b/>
          <w:i/>
          <w:color w:val="FF0000"/>
          <w:sz w:val="40"/>
          <w:szCs w:val="4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</w:t>
      </w:r>
      <w:r w:rsidR="000F5472" w:rsidRPr="00587CD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тельным. Многое зависит от вас. </w:t>
      </w:r>
      <w:r w:rsidRPr="00587CDE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Обучение, стар</w:t>
      </w:r>
      <w:r w:rsidR="000F5472" w:rsidRPr="00587CD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ание поможет им избежать многих </w:t>
      </w:r>
      <w:r w:rsidRPr="00587CDE">
        <w:rPr>
          <w:rFonts w:ascii="Times New Roman" w:hAnsi="Times New Roman" w:cs="Times New Roman"/>
          <w:b/>
          <w:i/>
          <w:color w:val="FF0000"/>
          <w:sz w:val="40"/>
          <w:szCs w:val="40"/>
        </w:rPr>
        <w:t>опасных детских неприятностей.</w:t>
      </w:r>
    </w:p>
    <w:sectPr w:rsidR="00C92993" w:rsidRPr="00587CDE" w:rsidSect="000F547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87CDE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3594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137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366CE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2023-01-08T11:46:00Z</dcterms:created>
  <dcterms:modified xsi:type="dcterms:W3CDTF">2023-01-08T12:12:00Z</dcterms:modified>
</cp:coreProperties>
</file>