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005" w:rsidRPr="00770CD7" w:rsidRDefault="00805005" w:rsidP="0080500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05005" w:rsidRPr="00770CD7" w:rsidRDefault="00805005" w:rsidP="00805005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70CD7">
        <w:rPr>
          <w:b/>
          <w:sz w:val="28"/>
          <w:szCs w:val="28"/>
        </w:rPr>
        <w:t>Родительское собрание «Учимся играть вместе»</w:t>
      </w:r>
    </w:p>
    <w:p w:rsidR="00805005" w:rsidRPr="00770CD7" w:rsidRDefault="00805005" w:rsidP="0080500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0CD7">
        <w:rPr>
          <w:b/>
          <w:sz w:val="28"/>
          <w:szCs w:val="28"/>
          <w:u w:val="single"/>
          <w:bdr w:val="none" w:sz="0" w:space="0" w:color="auto" w:frame="1"/>
        </w:rPr>
        <w:t>Цель</w:t>
      </w:r>
      <w:r w:rsidRPr="00770CD7">
        <w:rPr>
          <w:b/>
          <w:sz w:val="28"/>
          <w:szCs w:val="28"/>
        </w:rPr>
        <w:t>:</w:t>
      </w:r>
      <w:r w:rsidRPr="00770CD7">
        <w:rPr>
          <w:sz w:val="28"/>
          <w:szCs w:val="28"/>
        </w:rPr>
        <w:t xml:space="preserve"> обобщение представлений</w:t>
      </w:r>
      <w:r w:rsidRPr="00770CD7">
        <w:rPr>
          <w:rStyle w:val="apple-converted-space"/>
          <w:sz w:val="28"/>
          <w:szCs w:val="28"/>
        </w:rPr>
        <w:t> </w:t>
      </w:r>
      <w:r w:rsidRPr="00770CD7">
        <w:rPr>
          <w:rStyle w:val="a3"/>
          <w:rFonts w:eastAsiaTheme="majorEastAsia"/>
          <w:b w:val="0"/>
          <w:sz w:val="28"/>
          <w:szCs w:val="28"/>
          <w:bdr w:val="none" w:sz="0" w:space="0" w:color="auto" w:frame="1"/>
        </w:rPr>
        <w:t>родителей</w:t>
      </w:r>
      <w:r w:rsidRPr="00770CD7">
        <w:rPr>
          <w:rStyle w:val="apple-converted-space"/>
          <w:sz w:val="28"/>
          <w:szCs w:val="28"/>
        </w:rPr>
        <w:t> </w:t>
      </w:r>
      <w:r w:rsidRPr="00770CD7">
        <w:rPr>
          <w:sz w:val="28"/>
          <w:szCs w:val="28"/>
        </w:rPr>
        <w:t>об игре детей как о ведущем виде деятельности в дошкольном возрасте. Дать понять</w:t>
      </w:r>
      <w:r w:rsidRPr="00770CD7">
        <w:rPr>
          <w:rStyle w:val="apple-converted-space"/>
          <w:sz w:val="28"/>
          <w:szCs w:val="28"/>
        </w:rPr>
        <w:t> </w:t>
      </w:r>
      <w:r w:rsidRPr="00770CD7">
        <w:rPr>
          <w:rStyle w:val="a3"/>
          <w:rFonts w:eastAsiaTheme="majorEastAsia"/>
          <w:b w:val="0"/>
          <w:sz w:val="28"/>
          <w:szCs w:val="28"/>
          <w:bdr w:val="none" w:sz="0" w:space="0" w:color="auto" w:frame="1"/>
        </w:rPr>
        <w:t>родителям</w:t>
      </w:r>
      <w:r w:rsidRPr="00770CD7">
        <w:rPr>
          <w:sz w:val="28"/>
          <w:szCs w:val="28"/>
        </w:rPr>
        <w:t>, что они такие же активные участники педагогического процесса, как их дети и педагоги.</w:t>
      </w:r>
    </w:p>
    <w:p w:rsidR="00805005" w:rsidRPr="00770CD7" w:rsidRDefault="00805005" w:rsidP="00805005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70CD7">
        <w:rPr>
          <w:b/>
          <w:sz w:val="28"/>
          <w:szCs w:val="28"/>
          <w:u w:val="single"/>
          <w:bdr w:val="none" w:sz="0" w:space="0" w:color="auto" w:frame="1"/>
        </w:rPr>
        <w:t>Оборудование и наглядность</w:t>
      </w:r>
      <w:r w:rsidRPr="00770CD7">
        <w:rPr>
          <w:b/>
          <w:sz w:val="28"/>
          <w:szCs w:val="28"/>
        </w:rPr>
        <w:t>:</w:t>
      </w:r>
    </w:p>
    <w:p w:rsidR="00805005" w:rsidRPr="00770CD7" w:rsidRDefault="00805005" w:rsidP="0080500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0CD7">
        <w:rPr>
          <w:sz w:val="28"/>
          <w:szCs w:val="28"/>
        </w:rPr>
        <w:t>• мягкая игрушка, предметы заместители, листочки бумаги, карандаши, выставка игрушек.</w:t>
      </w:r>
    </w:p>
    <w:p w:rsidR="00805005" w:rsidRPr="00770CD7" w:rsidRDefault="00805005" w:rsidP="00805005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770CD7">
        <w:rPr>
          <w:rFonts w:ascii="Times New Roman" w:hAnsi="Times New Roman" w:cs="Times New Roman"/>
          <w:bCs w:val="0"/>
          <w:color w:val="auto"/>
          <w:sz w:val="28"/>
          <w:szCs w:val="28"/>
        </w:rPr>
        <w:t>Ход собрания:</w:t>
      </w:r>
    </w:p>
    <w:p w:rsidR="00805005" w:rsidRPr="00770CD7" w:rsidRDefault="00805005" w:rsidP="0080500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0CD7">
        <w:rPr>
          <w:sz w:val="28"/>
          <w:szCs w:val="28"/>
        </w:rPr>
        <w:t>- Уважаемые</w:t>
      </w:r>
      <w:r w:rsidRPr="00770CD7">
        <w:rPr>
          <w:rStyle w:val="apple-converted-space"/>
          <w:sz w:val="28"/>
          <w:szCs w:val="28"/>
        </w:rPr>
        <w:t> </w:t>
      </w:r>
      <w:r w:rsidRPr="00770CD7">
        <w:rPr>
          <w:rStyle w:val="a3"/>
          <w:rFonts w:eastAsiaTheme="majorEastAsia"/>
          <w:b w:val="0"/>
          <w:sz w:val="28"/>
          <w:szCs w:val="28"/>
          <w:bdr w:val="none" w:sz="0" w:space="0" w:color="auto" w:frame="1"/>
        </w:rPr>
        <w:t>родители</w:t>
      </w:r>
      <w:r w:rsidRPr="00770CD7">
        <w:rPr>
          <w:b/>
          <w:sz w:val="28"/>
          <w:szCs w:val="28"/>
        </w:rPr>
        <w:t>!</w:t>
      </w:r>
    </w:p>
    <w:p w:rsidR="00805005" w:rsidRPr="00770CD7" w:rsidRDefault="00805005" w:rsidP="0080500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70CD7">
        <w:rPr>
          <w:sz w:val="28"/>
          <w:szCs w:val="28"/>
        </w:rPr>
        <w:t>Сегодня мы поговорим о том, во что</w:t>
      </w:r>
      <w:r w:rsidRPr="00770CD7">
        <w:rPr>
          <w:rStyle w:val="apple-converted-space"/>
          <w:sz w:val="28"/>
          <w:szCs w:val="28"/>
        </w:rPr>
        <w:t> </w:t>
      </w:r>
      <w:r w:rsidRPr="00770CD7">
        <w:rPr>
          <w:rStyle w:val="a3"/>
          <w:rFonts w:eastAsiaTheme="majorEastAsia"/>
          <w:b w:val="0"/>
          <w:sz w:val="28"/>
          <w:szCs w:val="28"/>
          <w:bdr w:val="none" w:sz="0" w:space="0" w:color="auto" w:frame="1"/>
        </w:rPr>
        <w:t>играют наши дети</w:t>
      </w:r>
      <w:r w:rsidRPr="00770CD7">
        <w:rPr>
          <w:sz w:val="28"/>
          <w:szCs w:val="28"/>
        </w:rPr>
        <w:t>. Зачем нужна ребенку</w:t>
      </w:r>
      <w:r w:rsidRPr="00770CD7">
        <w:rPr>
          <w:rStyle w:val="apple-converted-space"/>
          <w:sz w:val="28"/>
          <w:szCs w:val="28"/>
        </w:rPr>
        <w:t> </w:t>
      </w:r>
      <w:r w:rsidRPr="00770CD7">
        <w:rPr>
          <w:rStyle w:val="a3"/>
          <w:rFonts w:eastAsiaTheme="majorEastAsia"/>
          <w:b w:val="0"/>
          <w:sz w:val="28"/>
          <w:szCs w:val="28"/>
          <w:bdr w:val="none" w:sz="0" w:space="0" w:color="auto" w:frame="1"/>
        </w:rPr>
        <w:t>игра</w:t>
      </w:r>
      <w:r w:rsidRPr="00770CD7">
        <w:rPr>
          <w:sz w:val="28"/>
          <w:szCs w:val="28"/>
        </w:rPr>
        <w:t>? Почему об этом мы предлагаем вам поговорить? Да потому, что наши современные мальчики и девочки, те, для кого</w:t>
      </w:r>
      <w:r w:rsidRPr="00770CD7">
        <w:rPr>
          <w:rStyle w:val="apple-converted-space"/>
          <w:sz w:val="28"/>
          <w:szCs w:val="28"/>
        </w:rPr>
        <w:t> </w:t>
      </w:r>
      <w:r w:rsidRPr="00770CD7">
        <w:rPr>
          <w:rStyle w:val="a3"/>
          <w:rFonts w:eastAsiaTheme="majorEastAsia"/>
          <w:b w:val="0"/>
          <w:sz w:val="28"/>
          <w:szCs w:val="28"/>
          <w:bdr w:val="none" w:sz="0" w:space="0" w:color="auto" w:frame="1"/>
        </w:rPr>
        <w:t>игра</w:t>
      </w:r>
      <w:r w:rsidRPr="00770CD7">
        <w:rPr>
          <w:rStyle w:val="apple-converted-space"/>
          <w:sz w:val="28"/>
          <w:szCs w:val="28"/>
        </w:rPr>
        <w:t> </w:t>
      </w:r>
      <w:r w:rsidRPr="00770CD7">
        <w:rPr>
          <w:sz w:val="28"/>
          <w:szCs w:val="28"/>
        </w:rPr>
        <w:t>– жизненная необходимость и условие для развития, перестают</w:t>
      </w:r>
      <w:r w:rsidRPr="00770CD7">
        <w:rPr>
          <w:rStyle w:val="apple-converted-space"/>
          <w:sz w:val="28"/>
          <w:szCs w:val="28"/>
        </w:rPr>
        <w:t> </w:t>
      </w:r>
      <w:r w:rsidRPr="00770CD7">
        <w:rPr>
          <w:rStyle w:val="a3"/>
          <w:rFonts w:eastAsiaTheme="majorEastAsia"/>
          <w:b w:val="0"/>
          <w:sz w:val="28"/>
          <w:szCs w:val="28"/>
          <w:bdr w:val="none" w:sz="0" w:space="0" w:color="auto" w:frame="1"/>
        </w:rPr>
        <w:t>играть</w:t>
      </w:r>
      <w:r w:rsidRPr="00770CD7">
        <w:rPr>
          <w:sz w:val="28"/>
          <w:szCs w:val="28"/>
        </w:rPr>
        <w:t>. Чаще игры, в которые</w:t>
      </w:r>
      <w:r w:rsidRPr="00770CD7">
        <w:rPr>
          <w:rStyle w:val="apple-converted-space"/>
          <w:sz w:val="28"/>
          <w:szCs w:val="28"/>
        </w:rPr>
        <w:t> </w:t>
      </w:r>
      <w:r w:rsidRPr="00770CD7">
        <w:rPr>
          <w:rStyle w:val="a3"/>
          <w:rFonts w:eastAsiaTheme="majorEastAsia"/>
          <w:b w:val="0"/>
          <w:sz w:val="28"/>
          <w:szCs w:val="28"/>
          <w:bdr w:val="none" w:sz="0" w:space="0" w:color="auto" w:frame="1"/>
        </w:rPr>
        <w:t>играют дети</w:t>
      </w:r>
      <w:r w:rsidRPr="00770CD7">
        <w:rPr>
          <w:sz w:val="28"/>
          <w:szCs w:val="28"/>
        </w:rPr>
        <w:t>, невеселые, агрессивные. Поэтому наша задача осторожно направлять детей на гуманистический путь, воспитывать у них терпимость, желание помогать. Научить, детей</w:t>
      </w:r>
      <w:r w:rsidRPr="00770CD7">
        <w:rPr>
          <w:rStyle w:val="apple-converted-space"/>
          <w:sz w:val="28"/>
          <w:szCs w:val="28"/>
        </w:rPr>
        <w:t> </w:t>
      </w:r>
      <w:r w:rsidRPr="00770CD7">
        <w:rPr>
          <w:rStyle w:val="a3"/>
          <w:rFonts w:eastAsiaTheme="majorEastAsia"/>
          <w:b w:val="0"/>
          <w:sz w:val="28"/>
          <w:szCs w:val="28"/>
          <w:bdr w:val="none" w:sz="0" w:space="0" w:color="auto" w:frame="1"/>
        </w:rPr>
        <w:t>играть</w:t>
      </w:r>
      <w:r w:rsidRPr="00770CD7">
        <w:rPr>
          <w:rStyle w:val="apple-converted-space"/>
          <w:sz w:val="28"/>
          <w:szCs w:val="28"/>
        </w:rPr>
        <w:t> </w:t>
      </w:r>
      <w:r w:rsidRPr="00770CD7">
        <w:rPr>
          <w:sz w:val="28"/>
          <w:szCs w:val="28"/>
        </w:rPr>
        <w:t>– значит научить жить.</w:t>
      </w:r>
    </w:p>
    <w:p w:rsidR="00805005" w:rsidRPr="00770CD7" w:rsidRDefault="00805005" w:rsidP="0080500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0CD7">
        <w:rPr>
          <w:sz w:val="28"/>
          <w:szCs w:val="28"/>
        </w:rPr>
        <w:t>-Как вы думаете, для чего нужна</w:t>
      </w:r>
      <w:r w:rsidRPr="00770CD7">
        <w:rPr>
          <w:rStyle w:val="apple-converted-space"/>
          <w:sz w:val="28"/>
          <w:szCs w:val="28"/>
        </w:rPr>
        <w:t> </w:t>
      </w:r>
      <w:r w:rsidRPr="00770CD7">
        <w:rPr>
          <w:rStyle w:val="a3"/>
          <w:rFonts w:eastAsiaTheme="majorEastAsia"/>
          <w:b w:val="0"/>
          <w:sz w:val="28"/>
          <w:szCs w:val="28"/>
          <w:bdr w:val="none" w:sz="0" w:space="0" w:color="auto" w:frame="1"/>
        </w:rPr>
        <w:t>игра ребенку</w:t>
      </w:r>
      <w:r w:rsidRPr="00770CD7">
        <w:rPr>
          <w:sz w:val="28"/>
          <w:szCs w:val="28"/>
        </w:rPr>
        <w:t>?</w:t>
      </w:r>
      <w:r w:rsidRPr="00770CD7">
        <w:rPr>
          <w:rStyle w:val="apple-converted-space"/>
          <w:sz w:val="28"/>
          <w:szCs w:val="28"/>
        </w:rPr>
        <w:t> </w:t>
      </w:r>
      <w:r w:rsidRPr="00770CD7">
        <w:rPr>
          <w:i/>
          <w:iCs/>
          <w:sz w:val="28"/>
          <w:szCs w:val="28"/>
          <w:bdr w:val="none" w:sz="0" w:space="0" w:color="auto" w:frame="1"/>
        </w:rPr>
        <w:t>(Высказывания</w:t>
      </w:r>
      <w:r w:rsidRPr="00770CD7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770CD7">
        <w:rPr>
          <w:rStyle w:val="a3"/>
          <w:rFonts w:eastAsiaTheme="majorEastAsia"/>
          <w:b w:val="0"/>
          <w:i/>
          <w:iCs/>
          <w:sz w:val="28"/>
          <w:szCs w:val="28"/>
          <w:bdr w:val="none" w:sz="0" w:space="0" w:color="auto" w:frame="1"/>
        </w:rPr>
        <w:t>родителей</w:t>
      </w:r>
      <w:r w:rsidRPr="00770CD7">
        <w:rPr>
          <w:i/>
          <w:iCs/>
          <w:sz w:val="28"/>
          <w:szCs w:val="28"/>
          <w:bdr w:val="none" w:sz="0" w:space="0" w:color="auto" w:frame="1"/>
        </w:rPr>
        <w:t>)</w:t>
      </w:r>
      <w:r w:rsidRPr="00770CD7">
        <w:rPr>
          <w:sz w:val="28"/>
          <w:szCs w:val="28"/>
        </w:rPr>
        <w:t>.</w:t>
      </w:r>
    </w:p>
    <w:p w:rsidR="00805005" w:rsidRPr="00770CD7" w:rsidRDefault="00805005" w:rsidP="00805005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70CD7">
        <w:rPr>
          <w:sz w:val="28"/>
          <w:szCs w:val="28"/>
        </w:rPr>
        <w:t>Воспитатель обобщает высказывания</w:t>
      </w:r>
      <w:r w:rsidRPr="00770CD7">
        <w:rPr>
          <w:rStyle w:val="apple-converted-space"/>
          <w:sz w:val="28"/>
          <w:szCs w:val="28"/>
        </w:rPr>
        <w:t> </w:t>
      </w:r>
      <w:r w:rsidRPr="00770CD7">
        <w:rPr>
          <w:rStyle w:val="a3"/>
          <w:rFonts w:eastAsiaTheme="majorEastAsia"/>
          <w:b w:val="0"/>
          <w:sz w:val="28"/>
          <w:szCs w:val="28"/>
          <w:bdr w:val="none" w:sz="0" w:space="0" w:color="auto" w:frame="1"/>
        </w:rPr>
        <w:t>родителей</w:t>
      </w:r>
      <w:r w:rsidRPr="00770CD7">
        <w:rPr>
          <w:b/>
          <w:sz w:val="28"/>
          <w:szCs w:val="28"/>
        </w:rPr>
        <w:t>.</w:t>
      </w:r>
    </w:p>
    <w:p w:rsidR="00805005" w:rsidRPr="00770CD7" w:rsidRDefault="00805005" w:rsidP="0080500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sz w:val="28"/>
          <w:szCs w:val="28"/>
        </w:rPr>
      </w:pPr>
      <w:r w:rsidRPr="00770CD7">
        <w:rPr>
          <w:rStyle w:val="a3"/>
          <w:rFonts w:eastAsiaTheme="majorEastAsia"/>
          <w:b w:val="0"/>
          <w:sz w:val="28"/>
          <w:szCs w:val="28"/>
          <w:bdr w:val="none" w:sz="0" w:space="0" w:color="auto" w:frame="1"/>
        </w:rPr>
        <w:t>Игра</w:t>
      </w:r>
      <w:r w:rsidRPr="00770CD7">
        <w:rPr>
          <w:rStyle w:val="apple-converted-space"/>
          <w:sz w:val="28"/>
          <w:szCs w:val="28"/>
        </w:rPr>
        <w:t> </w:t>
      </w:r>
      <w:r w:rsidRPr="00770CD7">
        <w:rPr>
          <w:sz w:val="28"/>
          <w:szCs w:val="28"/>
        </w:rPr>
        <w:t>для ребенка – это способ самореализации, в игре он может стать тем, кем мечтает быть в реальной</w:t>
      </w:r>
      <w:r w:rsidRPr="00770CD7">
        <w:rPr>
          <w:rStyle w:val="apple-converted-space"/>
          <w:sz w:val="28"/>
          <w:szCs w:val="28"/>
        </w:rPr>
        <w:t> </w:t>
      </w:r>
      <w:r w:rsidRPr="00770CD7">
        <w:rPr>
          <w:sz w:val="28"/>
          <w:szCs w:val="28"/>
          <w:u w:val="single"/>
          <w:bdr w:val="none" w:sz="0" w:space="0" w:color="auto" w:frame="1"/>
        </w:rPr>
        <w:t>жизни</w:t>
      </w:r>
      <w:r w:rsidRPr="00770CD7">
        <w:rPr>
          <w:sz w:val="28"/>
          <w:szCs w:val="28"/>
        </w:rPr>
        <w:t>: учителем, водителем, врачом.</w:t>
      </w:r>
      <w:r w:rsidRPr="00770CD7">
        <w:rPr>
          <w:rStyle w:val="apple-converted-space"/>
          <w:sz w:val="28"/>
          <w:szCs w:val="28"/>
        </w:rPr>
        <w:t> </w:t>
      </w:r>
    </w:p>
    <w:p w:rsidR="00805005" w:rsidRPr="00770CD7" w:rsidRDefault="00805005" w:rsidP="0080500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70CD7">
        <w:rPr>
          <w:rStyle w:val="a3"/>
          <w:rFonts w:eastAsiaTheme="majorEastAsia"/>
          <w:sz w:val="28"/>
          <w:szCs w:val="28"/>
          <w:bdr w:val="none" w:sz="0" w:space="0" w:color="auto" w:frame="1"/>
        </w:rPr>
        <w:t xml:space="preserve"> Игра – дело серьезное</w:t>
      </w:r>
      <w:r w:rsidRPr="00770CD7">
        <w:rPr>
          <w:sz w:val="28"/>
          <w:szCs w:val="28"/>
        </w:rPr>
        <w:t>. «Каков ребенок в игре, таков во многом он будет в работе, когда вырастет. Поэтому воспитание будущего деятеля происходит, прежде всего, в игре…»</w:t>
      </w:r>
      <w:r w:rsidRPr="00770CD7">
        <w:rPr>
          <w:rStyle w:val="apple-converted-space"/>
          <w:sz w:val="28"/>
          <w:szCs w:val="28"/>
        </w:rPr>
        <w:t> </w:t>
      </w:r>
      <w:r w:rsidRPr="00770CD7">
        <w:rPr>
          <w:i/>
          <w:iCs/>
          <w:sz w:val="28"/>
          <w:szCs w:val="28"/>
          <w:bdr w:val="none" w:sz="0" w:space="0" w:color="auto" w:frame="1"/>
        </w:rPr>
        <w:t>(А. Макаренко)</w:t>
      </w:r>
      <w:r w:rsidRPr="00770CD7">
        <w:rPr>
          <w:sz w:val="28"/>
          <w:szCs w:val="28"/>
        </w:rPr>
        <w:t>.</w:t>
      </w:r>
    </w:p>
    <w:p w:rsidR="00805005" w:rsidRPr="00770CD7" w:rsidRDefault="00805005" w:rsidP="0080500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70CD7">
        <w:rPr>
          <w:rStyle w:val="a3"/>
          <w:rFonts w:eastAsiaTheme="majorEastAsia"/>
          <w:sz w:val="28"/>
          <w:szCs w:val="28"/>
          <w:bdr w:val="none" w:sz="0" w:space="0" w:color="auto" w:frame="1"/>
        </w:rPr>
        <w:t>Игра</w:t>
      </w:r>
      <w:r w:rsidRPr="00770CD7">
        <w:rPr>
          <w:rStyle w:val="apple-converted-space"/>
          <w:sz w:val="28"/>
          <w:szCs w:val="28"/>
        </w:rPr>
        <w:t> </w:t>
      </w:r>
      <w:r w:rsidRPr="00770CD7">
        <w:rPr>
          <w:sz w:val="28"/>
          <w:szCs w:val="28"/>
        </w:rPr>
        <w:t>закрепляет у детей полезные умения и привычки, тренирует силы и ловкость, развивает способности и ум, в игре дети учатся понимать друг друга, помогать сверстникам.</w:t>
      </w:r>
      <w:r w:rsidRPr="00770CD7">
        <w:rPr>
          <w:rStyle w:val="apple-converted-space"/>
          <w:sz w:val="28"/>
          <w:szCs w:val="28"/>
        </w:rPr>
        <w:t> </w:t>
      </w:r>
      <w:r w:rsidRPr="00770CD7">
        <w:rPr>
          <w:sz w:val="28"/>
          <w:szCs w:val="28"/>
        </w:rPr>
        <w:t xml:space="preserve"> Игры при умелой организации взрослых учат терпимости к другим, доброте, отзывчивости, взаимовыручке.</w:t>
      </w:r>
      <w:r w:rsidRPr="00770CD7">
        <w:rPr>
          <w:rStyle w:val="apple-converted-space"/>
          <w:sz w:val="28"/>
          <w:szCs w:val="28"/>
        </w:rPr>
        <w:t> </w:t>
      </w:r>
    </w:p>
    <w:p w:rsidR="00805005" w:rsidRPr="00770CD7" w:rsidRDefault="00805005" w:rsidP="0080500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70CD7">
        <w:rPr>
          <w:b/>
          <w:sz w:val="28"/>
          <w:szCs w:val="28"/>
        </w:rPr>
        <w:t xml:space="preserve">Таким образом, </w:t>
      </w:r>
      <w:r w:rsidRPr="00770CD7">
        <w:rPr>
          <w:sz w:val="28"/>
          <w:szCs w:val="28"/>
        </w:rPr>
        <w:t>ведущая деятельность в детском возрасте, определяющая развитие интеллектуальных, физических и моральных сил ребенка.</w:t>
      </w:r>
      <w:r w:rsidRPr="00770CD7">
        <w:rPr>
          <w:rStyle w:val="apple-converted-space"/>
          <w:sz w:val="28"/>
          <w:szCs w:val="28"/>
        </w:rPr>
        <w:t> </w:t>
      </w:r>
    </w:p>
    <w:p w:rsidR="00805005" w:rsidRPr="00770CD7" w:rsidRDefault="00805005" w:rsidP="0080500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70CD7">
        <w:rPr>
          <w:rStyle w:val="a3"/>
          <w:rFonts w:eastAsiaTheme="majorEastAsia"/>
          <w:sz w:val="28"/>
          <w:szCs w:val="28"/>
          <w:bdr w:val="none" w:sz="0" w:space="0" w:color="auto" w:frame="1"/>
        </w:rPr>
        <w:t>Игра</w:t>
      </w:r>
      <w:r w:rsidRPr="00770CD7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770CD7">
        <w:rPr>
          <w:i/>
          <w:iCs/>
          <w:sz w:val="28"/>
          <w:szCs w:val="28"/>
          <w:bdr w:val="none" w:sz="0" w:space="0" w:color="auto" w:frame="1"/>
        </w:rPr>
        <w:t>«Разброс мнений»</w:t>
      </w:r>
    </w:p>
    <w:p w:rsidR="00805005" w:rsidRPr="00770CD7" w:rsidRDefault="00805005" w:rsidP="0080500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0CD7">
        <w:rPr>
          <w:rStyle w:val="a3"/>
          <w:rFonts w:eastAsiaTheme="majorEastAsia"/>
          <w:b w:val="0"/>
          <w:sz w:val="28"/>
          <w:szCs w:val="28"/>
          <w:bdr w:val="none" w:sz="0" w:space="0" w:color="auto" w:frame="1"/>
        </w:rPr>
        <w:t>Родители</w:t>
      </w:r>
      <w:r w:rsidRPr="00770CD7">
        <w:rPr>
          <w:rStyle w:val="apple-converted-space"/>
          <w:sz w:val="28"/>
          <w:szCs w:val="28"/>
        </w:rPr>
        <w:t>, </w:t>
      </w:r>
      <w:r w:rsidRPr="00770CD7">
        <w:rPr>
          <w:sz w:val="28"/>
          <w:szCs w:val="28"/>
        </w:rPr>
        <w:t>передавая друг другу игрушку должны</w:t>
      </w:r>
      <w:r w:rsidRPr="00770CD7">
        <w:rPr>
          <w:rStyle w:val="apple-converted-space"/>
          <w:sz w:val="28"/>
          <w:szCs w:val="28"/>
        </w:rPr>
        <w:t> </w:t>
      </w:r>
      <w:r w:rsidRPr="00770CD7">
        <w:rPr>
          <w:sz w:val="28"/>
          <w:szCs w:val="28"/>
          <w:u w:val="single"/>
          <w:bdr w:val="none" w:sz="0" w:space="0" w:color="auto" w:frame="1"/>
        </w:rPr>
        <w:t>продолжить</w:t>
      </w:r>
      <w:r w:rsidRPr="00770CD7">
        <w:rPr>
          <w:sz w:val="28"/>
          <w:szCs w:val="28"/>
        </w:rPr>
        <w:t>:</w:t>
      </w:r>
    </w:p>
    <w:p w:rsidR="00805005" w:rsidRPr="00770CD7" w:rsidRDefault="00805005" w:rsidP="0080500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0CD7">
        <w:rPr>
          <w:sz w:val="28"/>
          <w:szCs w:val="28"/>
        </w:rPr>
        <w:t>- Мой ребенок любит</w:t>
      </w:r>
      <w:r w:rsidRPr="00770CD7">
        <w:rPr>
          <w:rStyle w:val="apple-converted-space"/>
          <w:sz w:val="28"/>
          <w:szCs w:val="28"/>
        </w:rPr>
        <w:t> </w:t>
      </w:r>
      <w:r w:rsidRPr="00770CD7">
        <w:rPr>
          <w:rStyle w:val="a3"/>
          <w:rFonts w:eastAsiaTheme="majorEastAsia"/>
          <w:sz w:val="28"/>
          <w:szCs w:val="28"/>
          <w:bdr w:val="none" w:sz="0" w:space="0" w:color="auto" w:frame="1"/>
        </w:rPr>
        <w:t>играть…</w:t>
      </w:r>
    </w:p>
    <w:p w:rsidR="00805005" w:rsidRPr="00770CD7" w:rsidRDefault="00805005" w:rsidP="0080500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0CD7">
        <w:rPr>
          <w:sz w:val="28"/>
          <w:szCs w:val="28"/>
        </w:rPr>
        <w:t>Существуют разные виды игрушек для детей дошкольного возраста.</w:t>
      </w:r>
      <w:r w:rsidRPr="00770CD7">
        <w:rPr>
          <w:rStyle w:val="apple-converted-space"/>
          <w:sz w:val="28"/>
          <w:szCs w:val="28"/>
        </w:rPr>
        <w:t> </w:t>
      </w:r>
    </w:p>
    <w:p w:rsidR="00805005" w:rsidRPr="00770CD7" w:rsidRDefault="00805005" w:rsidP="0080500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0CD7">
        <w:rPr>
          <w:sz w:val="28"/>
          <w:szCs w:val="28"/>
        </w:rPr>
        <w:t>Это сюжетные, или образные игрушки (предлагаю</w:t>
      </w:r>
      <w:r w:rsidRPr="00770CD7">
        <w:rPr>
          <w:rStyle w:val="apple-converted-space"/>
          <w:sz w:val="28"/>
          <w:szCs w:val="28"/>
        </w:rPr>
        <w:t>  </w:t>
      </w:r>
      <w:r w:rsidRPr="00770CD7">
        <w:rPr>
          <w:sz w:val="28"/>
          <w:szCs w:val="28"/>
        </w:rPr>
        <w:t xml:space="preserve">подумать и </w:t>
      </w:r>
      <w:proofErr w:type="gramStart"/>
      <w:r w:rsidRPr="00770CD7">
        <w:rPr>
          <w:sz w:val="28"/>
          <w:szCs w:val="28"/>
        </w:rPr>
        <w:t>назвать</w:t>
      </w:r>
      <w:proofErr w:type="gramEnd"/>
      <w:r w:rsidRPr="00770CD7">
        <w:rPr>
          <w:sz w:val="28"/>
          <w:szCs w:val="28"/>
        </w:rPr>
        <w:t xml:space="preserve"> что к ним относится).</w:t>
      </w:r>
      <w:r w:rsidRPr="00770CD7">
        <w:rPr>
          <w:rStyle w:val="apple-converted-space"/>
          <w:sz w:val="28"/>
          <w:szCs w:val="28"/>
        </w:rPr>
        <w:t> </w:t>
      </w:r>
      <w:r w:rsidRPr="00770CD7">
        <w:rPr>
          <w:sz w:val="28"/>
          <w:szCs w:val="28"/>
        </w:rPr>
        <w:t>Куклы, фигурки животных, мебель, посуда, предметы домашнего обихода. Центральное место отводится кукле. Ребенок во время игры как бы одушевляет куклу, разговаривает с ней, проявляет заботу о ней.</w:t>
      </w:r>
      <w:r w:rsidRPr="00770CD7">
        <w:rPr>
          <w:rStyle w:val="apple-converted-space"/>
          <w:sz w:val="28"/>
          <w:szCs w:val="28"/>
        </w:rPr>
        <w:t> </w:t>
      </w:r>
    </w:p>
    <w:p w:rsidR="00805005" w:rsidRPr="00770CD7" w:rsidRDefault="00805005" w:rsidP="0080500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70CD7">
        <w:rPr>
          <w:sz w:val="28"/>
          <w:szCs w:val="28"/>
        </w:rPr>
        <w:t>Следующий вид игрушек – технические игрушки</w:t>
      </w:r>
    </w:p>
    <w:p w:rsidR="00805005" w:rsidRPr="00770CD7" w:rsidRDefault="00805005" w:rsidP="0080500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0CD7">
        <w:rPr>
          <w:sz w:val="28"/>
          <w:szCs w:val="28"/>
        </w:rPr>
        <w:t>(предлагаю</w:t>
      </w:r>
      <w:r w:rsidRPr="00770CD7">
        <w:rPr>
          <w:rStyle w:val="apple-converted-space"/>
          <w:sz w:val="28"/>
          <w:szCs w:val="28"/>
        </w:rPr>
        <w:t> </w:t>
      </w:r>
      <w:r w:rsidRPr="00770CD7">
        <w:rPr>
          <w:rStyle w:val="a3"/>
          <w:rFonts w:eastAsiaTheme="majorEastAsia"/>
          <w:b w:val="0"/>
          <w:sz w:val="28"/>
          <w:szCs w:val="28"/>
          <w:bdr w:val="none" w:sz="0" w:space="0" w:color="auto" w:frame="1"/>
        </w:rPr>
        <w:t>родителям</w:t>
      </w:r>
      <w:r w:rsidRPr="00770CD7">
        <w:rPr>
          <w:rStyle w:val="apple-converted-space"/>
          <w:sz w:val="28"/>
          <w:szCs w:val="28"/>
        </w:rPr>
        <w:t> </w:t>
      </w:r>
      <w:r w:rsidRPr="00770CD7">
        <w:rPr>
          <w:sz w:val="28"/>
          <w:szCs w:val="28"/>
        </w:rPr>
        <w:t>подумать и назвать, что к ним относится)</w:t>
      </w:r>
      <w:r w:rsidRPr="00770CD7">
        <w:rPr>
          <w:rStyle w:val="apple-converted-space"/>
          <w:sz w:val="28"/>
          <w:szCs w:val="28"/>
        </w:rPr>
        <w:t xml:space="preserve"> - </w:t>
      </w:r>
      <w:r w:rsidRPr="00770CD7">
        <w:rPr>
          <w:sz w:val="28"/>
          <w:szCs w:val="28"/>
        </w:rPr>
        <w:t>транспорт, конструкторы, развивающие мелкую моторику, ориентировку в пространстве, мышление, творчество.</w:t>
      </w:r>
      <w:r w:rsidRPr="00770CD7">
        <w:rPr>
          <w:rStyle w:val="apple-converted-space"/>
          <w:sz w:val="28"/>
          <w:szCs w:val="28"/>
        </w:rPr>
        <w:t> </w:t>
      </w:r>
    </w:p>
    <w:p w:rsidR="00805005" w:rsidRPr="00770CD7" w:rsidRDefault="00805005" w:rsidP="0080500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70CD7">
        <w:rPr>
          <w:sz w:val="28"/>
          <w:szCs w:val="28"/>
        </w:rPr>
        <w:lastRenderedPageBreak/>
        <w:t>Игрушки – забавы (предлагаю</w:t>
      </w:r>
      <w:r w:rsidRPr="00770CD7">
        <w:rPr>
          <w:rStyle w:val="apple-converted-space"/>
          <w:sz w:val="28"/>
          <w:szCs w:val="28"/>
        </w:rPr>
        <w:t> </w:t>
      </w:r>
      <w:r w:rsidRPr="00770CD7">
        <w:rPr>
          <w:rStyle w:val="a3"/>
          <w:rFonts w:eastAsiaTheme="majorEastAsia"/>
          <w:b w:val="0"/>
          <w:sz w:val="28"/>
          <w:szCs w:val="28"/>
          <w:bdr w:val="none" w:sz="0" w:space="0" w:color="auto" w:frame="1"/>
        </w:rPr>
        <w:t>родителям</w:t>
      </w:r>
      <w:r w:rsidRPr="00770CD7">
        <w:rPr>
          <w:rStyle w:val="apple-converted-space"/>
          <w:sz w:val="28"/>
          <w:szCs w:val="28"/>
        </w:rPr>
        <w:t> </w:t>
      </w:r>
      <w:r w:rsidRPr="00770CD7">
        <w:rPr>
          <w:sz w:val="28"/>
          <w:szCs w:val="28"/>
        </w:rPr>
        <w:t>подумать и назвать, что к ним относится)</w:t>
      </w:r>
      <w:r w:rsidRPr="00770CD7">
        <w:rPr>
          <w:rStyle w:val="apple-converted-space"/>
          <w:sz w:val="28"/>
          <w:szCs w:val="28"/>
        </w:rPr>
        <w:t>. В</w:t>
      </w:r>
      <w:r w:rsidRPr="00770CD7">
        <w:rPr>
          <w:sz w:val="28"/>
          <w:szCs w:val="28"/>
        </w:rPr>
        <w:t xml:space="preserve"> основе их лежит движение, сюрприз, неожиданность. Их назначение – позабавить детей, вызвать смех, радость.</w:t>
      </w:r>
      <w:r w:rsidRPr="00770CD7">
        <w:rPr>
          <w:rStyle w:val="apple-converted-space"/>
          <w:sz w:val="28"/>
          <w:szCs w:val="28"/>
        </w:rPr>
        <w:t> </w:t>
      </w:r>
    </w:p>
    <w:p w:rsidR="00805005" w:rsidRPr="00770CD7" w:rsidRDefault="00805005" w:rsidP="0080500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70CD7">
        <w:rPr>
          <w:sz w:val="28"/>
          <w:szCs w:val="28"/>
        </w:rPr>
        <w:t>Особый тип – спортивно-моторные игрушки</w:t>
      </w:r>
    </w:p>
    <w:p w:rsidR="00805005" w:rsidRPr="00770CD7" w:rsidRDefault="00805005" w:rsidP="0080500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0CD7">
        <w:rPr>
          <w:sz w:val="28"/>
          <w:szCs w:val="28"/>
        </w:rPr>
        <w:t>(предлагаю</w:t>
      </w:r>
      <w:r w:rsidRPr="00770CD7">
        <w:rPr>
          <w:rStyle w:val="apple-converted-space"/>
          <w:sz w:val="28"/>
          <w:szCs w:val="28"/>
        </w:rPr>
        <w:t> </w:t>
      </w:r>
      <w:r w:rsidRPr="00770CD7">
        <w:rPr>
          <w:rStyle w:val="a3"/>
          <w:rFonts w:eastAsiaTheme="majorEastAsia"/>
          <w:b w:val="0"/>
          <w:sz w:val="28"/>
          <w:szCs w:val="28"/>
          <w:bdr w:val="none" w:sz="0" w:space="0" w:color="auto" w:frame="1"/>
        </w:rPr>
        <w:t>родителям</w:t>
      </w:r>
      <w:r w:rsidRPr="00770CD7">
        <w:rPr>
          <w:rStyle w:val="apple-converted-space"/>
          <w:sz w:val="28"/>
          <w:szCs w:val="28"/>
        </w:rPr>
        <w:t> </w:t>
      </w:r>
      <w:r w:rsidRPr="00770CD7">
        <w:rPr>
          <w:sz w:val="28"/>
          <w:szCs w:val="28"/>
        </w:rPr>
        <w:t xml:space="preserve">подумать и </w:t>
      </w:r>
      <w:proofErr w:type="gramStart"/>
      <w:r w:rsidRPr="00770CD7">
        <w:rPr>
          <w:sz w:val="28"/>
          <w:szCs w:val="28"/>
        </w:rPr>
        <w:t>назвать</w:t>
      </w:r>
      <w:proofErr w:type="gramEnd"/>
      <w:r w:rsidRPr="00770CD7">
        <w:rPr>
          <w:sz w:val="28"/>
          <w:szCs w:val="28"/>
        </w:rPr>
        <w:t xml:space="preserve"> что к ним относится). Это игрушки способствующие повышению двигательной активности детей, развитию координации движений.</w:t>
      </w:r>
      <w:r w:rsidRPr="00770CD7">
        <w:rPr>
          <w:rStyle w:val="apple-converted-space"/>
          <w:sz w:val="28"/>
          <w:szCs w:val="28"/>
        </w:rPr>
        <w:t> </w:t>
      </w:r>
    </w:p>
    <w:p w:rsidR="00805005" w:rsidRPr="00770CD7" w:rsidRDefault="00805005" w:rsidP="0080500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70CD7">
        <w:rPr>
          <w:sz w:val="28"/>
          <w:szCs w:val="28"/>
        </w:rPr>
        <w:t>Театральные игрушки (предлагаю</w:t>
      </w:r>
      <w:r w:rsidRPr="00770CD7">
        <w:rPr>
          <w:rStyle w:val="apple-converted-space"/>
          <w:sz w:val="28"/>
          <w:szCs w:val="28"/>
        </w:rPr>
        <w:t> </w:t>
      </w:r>
      <w:r w:rsidRPr="00770CD7">
        <w:rPr>
          <w:rStyle w:val="a3"/>
          <w:rFonts w:eastAsiaTheme="majorEastAsia"/>
          <w:b w:val="0"/>
          <w:sz w:val="28"/>
          <w:szCs w:val="28"/>
          <w:bdr w:val="none" w:sz="0" w:space="0" w:color="auto" w:frame="1"/>
        </w:rPr>
        <w:t>родителям</w:t>
      </w:r>
      <w:r w:rsidRPr="00770CD7">
        <w:rPr>
          <w:rStyle w:val="apple-converted-space"/>
          <w:sz w:val="28"/>
          <w:szCs w:val="28"/>
        </w:rPr>
        <w:t> </w:t>
      </w:r>
      <w:r w:rsidRPr="00770CD7">
        <w:rPr>
          <w:sz w:val="28"/>
          <w:szCs w:val="28"/>
        </w:rPr>
        <w:t xml:space="preserve">подумать и </w:t>
      </w:r>
      <w:proofErr w:type="gramStart"/>
      <w:r w:rsidRPr="00770CD7">
        <w:rPr>
          <w:sz w:val="28"/>
          <w:szCs w:val="28"/>
        </w:rPr>
        <w:t>назвать</w:t>
      </w:r>
      <w:proofErr w:type="gramEnd"/>
      <w:r w:rsidRPr="00770CD7">
        <w:rPr>
          <w:sz w:val="28"/>
          <w:szCs w:val="28"/>
        </w:rPr>
        <w:t xml:space="preserve"> что к ним относится)</w:t>
      </w:r>
      <w:r w:rsidRPr="00770CD7">
        <w:rPr>
          <w:rStyle w:val="apple-converted-space"/>
          <w:sz w:val="28"/>
          <w:szCs w:val="28"/>
        </w:rPr>
        <w:t>. О</w:t>
      </w:r>
      <w:r w:rsidRPr="00770CD7">
        <w:rPr>
          <w:sz w:val="28"/>
          <w:szCs w:val="28"/>
        </w:rPr>
        <w:t>ни имеют особое назначение – служат целям эстетического воспитания, развития речи, воображения.</w:t>
      </w:r>
    </w:p>
    <w:p w:rsidR="00805005" w:rsidRPr="00770CD7" w:rsidRDefault="00805005" w:rsidP="0080500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70CD7">
        <w:rPr>
          <w:sz w:val="28"/>
          <w:szCs w:val="28"/>
        </w:rPr>
        <w:t>Музыкальные игрушки (предлагаю</w:t>
      </w:r>
      <w:r w:rsidRPr="00770CD7">
        <w:rPr>
          <w:rStyle w:val="apple-converted-space"/>
          <w:sz w:val="28"/>
          <w:szCs w:val="28"/>
        </w:rPr>
        <w:t> </w:t>
      </w:r>
      <w:r w:rsidRPr="00770CD7">
        <w:rPr>
          <w:rStyle w:val="a3"/>
          <w:rFonts w:eastAsiaTheme="majorEastAsia"/>
          <w:b w:val="0"/>
          <w:sz w:val="28"/>
          <w:szCs w:val="28"/>
          <w:bdr w:val="none" w:sz="0" w:space="0" w:color="auto" w:frame="1"/>
        </w:rPr>
        <w:t>родителям</w:t>
      </w:r>
      <w:r w:rsidRPr="00770CD7">
        <w:rPr>
          <w:rStyle w:val="apple-converted-space"/>
          <w:sz w:val="28"/>
          <w:szCs w:val="28"/>
        </w:rPr>
        <w:t> </w:t>
      </w:r>
      <w:r w:rsidRPr="00770CD7">
        <w:rPr>
          <w:sz w:val="28"/>
          <w:szCs w:val="28"/>
        </w:rPr>
        <w:t xml:space="preserve">подумать и </w:t>
      </w:r>
      <w:proofErr w:type="gramStart"/>
      <w:r w:rsidRPr="00770CD7">
        <w:rPr>
          <w:sz w:val="28"/>
          <w:szCs w:val="28"/>
        </w:rPr>
        <w:t>назвать</w:t>
      </w:r>
      <w:proofErr w:type="gramEnd"/>
      <w:r w:rsidRPr="00770CD7">
        <w:rPr>
          <w:sz w:val="28"/>
          <w:szCs w:val="28"/>
        </w:rPr>
        <w:t xml:space="preserve"> что к ним относится</w:t>
      </w:r>
      <w:r w:rsidRPr="00770CD7">
        <w:rPr>
          <w:i/>
          <w:iCs/>
          <w:sz w:val="28"/>
          <w:szCs w:val="28"/>
          <w:bdr w:val="none" w:sz="0" w:space="0" w:color="auto" w:frame="1"/>
        </w:rPr>
        <w:t>). П</w:t>
      </w:r>
      <w:r w:rsidRPr="00770CD7">
        <w:rPr>
          <w:sz w:val="28"/>
          <w:szCs w:val="28"/>
        </w:rPr>
        <w:t>огремушки, колокольчики, бубенцы, дудочки, балалайки.</w:t>
      </w:r>
      <w:r w:rsidRPr="00770CD7">
        <w:rPr>
          <w:rStyle w:val="apple-converted-space"/>
          <w:sz w:val="28"/>
          <w:szCs w:val="28"/>
        </w:rPr>
        <w:t> </w:t>
      </w:r>
    </w:p>
    <w:p w:rsidR="00805005" w:rsidRPr="00770CD7" w:rsidRDefault="00805005" w:rsidP="0080500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70CD7">
        <w:rPr>
          <w:sz w:val="28"/>
          <w:szCs w:val="28"/>
        </w:rPr>
        <w:t>Особое место принадлежит дидактическим игрушкам (предлагаю</w:t>
      </w:r>
      <w:r w:rsidRPr="00770CD7">
        <w:rPr>
          <w:rStyle w:val="apple-converted-space"/>
          <w:sz w:val="28"/>
          <w:szCs w:val="28"/>
        </w:rPr>
        <w:t> </w:t>
      </w:r>
      <w:r w:rsidRPr="00770CD7">
        <w:rPr>
          <w:rStyle w:val="a3"/>
          <w:rFonts w:eastAsiaTheme="majorEastAsia"/>
          <w:b w:val="0"/>
          <w:sz w:val="28"/>
          <w:szCs w:val="28"/>
          <w:bdr w:val="none" w:sz="0" w:space="0" w:color="auto" w:frame="1"/>
        </w:rPr>
        <w:t>родителям</w:t>
      </w:r>
      <w:r w:rsidRPr="00770CD7">
        <w:rPr>
          <w:rStyle w:val="apple-converted-space"/>
          <w:sz w:val="28"/>
          <w:szCs w:val="28"/>
        </w:rPr>
        <w:t> </w:t>
      </w:r>
      <w:r w:rsidRPr="00770CD7">
        <w:rPr>
          <w:sz w:val="28"/>
          <w:szCs w:val="28"/>
        </w:rPr>
        <w:t>подумать и назвать, что к ним относится)</w:t>
      </w:r>
      <w:r w:rsidRPr="00770CD7">
        <w:rPr>
          <w:rStyle w:val="apple-converted-space"/>
          <w:sz w:val="28"/>
          <w:szCs w:val="28"/>
        </w:rPr>
        <w:t>. Э</w:t>
      </w:r>
      <w:r w:rsidRPr="00770CD7">
        <w:rPr>
          <w:sz w:val="28"/>
          <w:szCs w:val="28"/>
        </w:rPr>
        <w:t xml:space="preserve">то </w:t>
      </w:r>
      <w:proofErr w:type="gramStart"/>
      <w:r w:rsidRPr="00770CD7">
        <w:rPr>
          <w:sz w:val="28"/>
          <w:szCs w:val="28"/>
        </w:rPr>
        <w:t>игрушки</w:t>
      </w:r>
      <w:proofErr w:type="gramEnd"/>
      <w:r w:rsidRPr="00770CD7">
        <w:rPr>
          <w:sz w:val="28"/>
          <w:szCs w:val="28"/>
        </w:rPr>
        <w:t xml:space="preserve"> с помощью которых детей знакомят с сенсорными</w:t>
      </w:r>
      <w:r w:rsidRPr="00770CD7">
        <w:rPr>
          <w:rStyle w:val="apple-converted-space"/>
          <w:sz w:val="28"/>
          <w:szCs w:val="28"/>
        </w:rPr>
        <w:t> </w:t>
      </w:r>
      <w:r w:rsidRPr="00770CD7">
        <w:rPr>
          <w:sz w:val="28"/>
          <w:szCs w:val="28"/>
          <w:u w:val="single"/>
          <w:bdr w:val="none" w:sz="0" w:space="0" w:color="auto" w:frame="1"/>
        </w:rPr>
        <w:t>эталонами</w:t>
      </w:r>
      <w:r w:rsidRPr="00770CD7">
        <w:rPr>
          <w:sz w:val="28"/>
          <w:szCs w:val="28"/>
        </w:rPr>
        <w:t>: матрешки, мозаики, пазлы, и др. Эти игрушки воспитывают у детей настойчивость, целеустремленность, умение доводить дело до конца.</w:t>
      </w:r>
    </w:p>
    <w:p w:rsidR="00805005" w:rsidRPr="00770CD7" w:rsidRDefault="00805005" w:rsidP="0080500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770CD7">
        <w:rPr>
          <w:rStyle w:val="a3"/>
          <w:rFonts w:eastAsiaTheme="majorEastAsia"/>
          <w:sz w:val="28"/>
          <w:szCs w:val="28"/>
          <w:bdr w:val="none" w:sz="0" w:space="0" w:color="auto" w:frame="1"/>
        </w:rPr>
        <w:t>Игра</w:t>
      </w:r>
      <w:proofErr w:type="gramEnd"/>
      <w:r w:rsidRPr="00770CD7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770CD7">
        <w:rPr>
          <w:sz w:val="28"/>
          <w:szCs w:val="28"/>
        </w:rPr>
        <w:t>«Какую игрушку предпочитает ваш ребенок»</w:t>
      </w:r>
    </w:p>
    <w:p w:rsidR="00805005" w:rsidRPr="00770CD7" w:rsidRDefault="00805005" w:rsidP="0080500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0CD7">
        <w:rPr>
          <w:sz w:val="28"/>
          <w:szCs w:val="28"/>
        </w:rPr>
        <w:t>Показ игр и игрушек, которые есть в</w:t>
      </w:r>
      <w:r w:rsidRPr="00770CD7">
        <w:rPr>
          <w:rStyle w:val="apple-converted-space"/>
          <w:sz w:val="28"/>
          <w:szCs w:val="28"/>
        </w:rPr>
        <w:t> </w:t>
      </w:r>
      <w:r w:rsidRPr="00770CD7">
        <w:rPr>
          <w:rStyle w:val="a3"/>
          <w:rFonts w:eastAsiaTheme="majorEastAsia"/>
          <w:b w:val="0"/>
          <w:sz w:val="28"/>
          <w:szCs w:val="28"/>
          <w:bdr w:val="none" w:sz="0" w:space="0" w:color="auto" w:frame="1"/>
        </w:rPr>
        <w:t>группе</w:t>
      </w:r>
      <w:r w:rsidRPr="00770CD7">
        <w:rPr>
          <w:b/>
          <w:sz w:val="28"/>
          <w:szCs w:val="28"/>
        </w:rPr>
        <w:t>.</w:t>
      </w:r>
      <w:r w:rsidRPr="00770CD7">
        <w:rPr>
          <w:rStyle w:val="apple-converted-space"/>
          <w:sz w:val="28"/>
          <w:szCs w:val="28"/>
        </w:rPr>
        <w:t> </w:t>
      </w:r>
      <w:r w:rsidRPr="00770CD7">
        <w:rPr>
          <w:rStyle w:val="a3"/>
          <w:rFonts w:eastAsiaTheme="majorEastAsia"/>
          <w:b w:val="0"/>
          <w:sz w:val="28"/>
          <w:szCs w:val="28"/>
          <w:bdr w:val="none" w:sz="0" w:space="0" w:color="auto" w:frame="1"/>
        </w:rPr>
        <w:t>Родителям</w:t>
      </w:r>
      <w:r w:rsidRPr="00770CD7">
        <w:rPr>
          <w:rStyle w:val="apple-converted-space"/>
          <w:sz w:val="28"/>
          <w:szCs w:val="28"/>
        </w:rPr>
        <w:t> </w:t>
      </w:r>
      <w:r w:rsidRPr="00770CD7">
        <w:rPr>
          <w:sz w:val="28"/>
          <w:szCs w:val="28"/>
        </w:rPr>
        <w:t>предлагается подумать, и сказать в какую игрушку</w:t>
      </w:r>
      <w:r w:rsidRPr="00770CD7">
        <w:rPr>
          <w:rStyle w:val="apple-converted-space"/>
          <w:sz w:val="28"/>
          <w:szCs w:val="28"/>
        </w:rPr>
        <w:t> </w:t>
      </w:r>
      <w:r w:rsidRPr="00770CD7">
        <w:rPr>
          <w:i/>
          <w:iCs/>
          <w:sz w:val="28"/>
          <w:szCs w:val="28"/>
          <w:bdr w:val="none" w:sz="0" w:space="0" w:color="auto" w:frame="1"/>
        </w:rPr>
        <w:t>(игру)</w:t>
      </w:r>
      <w:r w:rsidRPr="00770CD7">
        <w:rPr>
          <w:rStyle w:val="apple-converted-space"/>
          <w:sz w:val="28"/>
          <w:szCs w:val="28"/>
        </w:rPr>
        <w:t> </w:t>
      </w:r>
      <w:r w:rsidRPr="00770CD7">
        <w:rPr>
          <w:sz w:val="28"/>
          <w:szCs w:val="28"/>
        </w:rPr>
        <w:t>их ребенок больше всего любит</w:t>
      </w:r>
      <w:r w:rsidRPr="00770CD7">
        <w:rPr>
          <w:rStyle w:val="apple-converted-space"/>
          <w:sz w:val="28"/>
          <w:szCs w:val="28"/>
        </w:rPr>
        <w:t> </w:t>
      </w:r>
      <w:r w:rsidRPr="00770CD7">
        <w:rPr>
          <w:rStyle w:val="a3"/>
          <w:rFonts w:eastAsiaTheme="majorEastAsia"/>
          <w:b w:val="0"/>
          <w:sz w:val="28"/>
          <w:szCs w:val="28"/>
          <w:bdr w:val="none" w:sz="0" w:space="0" w:color="auto" w:frame="1"/>
        </w:rPr>
        <w:t>играть в детском саду</w:t>
      </w:r>
      <w:r w:rsidRPr="00770CD7">
        <w:rPr>
          <w:sz w:val="28"/>
          <w:szCs w:val="28"/>
        </w:rPr>
        <w:t>.</w:t>
      </w:r>
    </w:p>
    <w:p w:rsidR="00805005" w:rsidRPr="00770CD7" w:rsidRDefault="00805005" w:rsidP="0080500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0CD7">
        <w:rPr>
          <w:sz w:val="28"/>
          <w:szCs w:val="28"/>
        </w:rPr>
        <w:t xml:space="preserve">- Сейчас мы проведем небольшое соревнование. </w:t>
      </w:r>
      <w:r w:rsidRPr="00770CD7">
        <w:rPr>
          <w:i/>
          <w:iCs/>
          <w:sz w:val="28"/>
          <w:szCs w:val="28"/>
          <w:bdr w:val="none" w:sz="0" w:space="0" w:color="auto" w:frame="1"/>
        </w:rPr>
        <w:t>(Предлагаю</w:t>
      </w:r>
      <w:r w:rsidRPr="00770CD7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770CD7">
        <w:rPr>
          <w:rStyle w:val="a3"/>
          <w:rFonts w:eastAsiaTheme="majorEastAsia"/>
          <w:b w:val="0"/>
          <w:i/>
          <w:iCs/>
          <w:sz w:val="28"/>
          <w:szCs w:val="28"/>
          <w:bdr w:val="none" w:sz="0" w:space="0" w:color="auto" w:frame="1"/>
        </w:rPr>
        <w:t>родителям</w:t>
      </w:r>
      <w:r w:rsidRPr="00770CD7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770CD7">
        <w:rPr>
          <w:i/>
          <w:iCs/>
          <w:sz w:val="28"/>
          <w:szCs w:val="28"/>
          <w:bdr w:val="none" w:sz="0" w:space="0" w:color="auto" w:frame="1"/>
        </w:rPr>
        <w:t>разделиться на две команды)</w:t>
      </w:r>
    </w:p>
    <w:p w:rsidR="00805005" w:rsidRPr="00770CD7" w:rsidRDefault="00805005" w:rsidP="00805005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70CD7">
        <w:rPr>
          <w:b/>
          <w:sz w:val="28"/>
          <w:szCs w:val="28"/>
        </w:rPr>
        <w:t>1 задание.</w:t>
      </w:r>
    </w:p>
    <w:p w:rsidR="00805005" w:rsidRPr="00770CD7" w:rsidRDefault="00805005" w:rsidP="0080500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0CD7">
        <w:rPr>
          <w:sz w:val="28"/>
          <w:szCs w:val="28"/>
        </w:rPr>
        <w:t>- Написать как можно больше детских игр, которые вы знаете, любых – подвижных и сюжетно-ролевых.</w:t>
      </w:r>
    </w:p>
    <w:p w:rsidR="00805005" w:rsidRPr="00770CD7" w:rsidRDefault="00805005" w:rsidP="00805005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70CD7">
        <w:rPr>
          <w:b/>
          <w:sz w:val="28"/>
          <w:szCs w:val="28"/>
        </w:rPr>
        <w:t>2 задание.</w:t>
      </w:r>
    </w:p>
    <w:p w:rsidR="00805005" w:rsidRPr="00770CD7" w:rsidRDefault="00805005" w:rsidP="0080500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0CD7">
        <w:rPr>
          <w:sz w:val="28"/>
          <w:szCs w:val="28"/>
        </w:rPr>
        <w:t>Командам раздаются коробки с предметами-заместителями.</w:t>
      </w:r>
    </w:p>
    <w:p w:rsidR="00805005" w:rsidRPr="00770CD7" w:rsidRDefault="00805005" w:rsidP="0080500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0CD7">
        <w:rPr>
          <w:sz w:val="28"/>
          <w:szCs w:val="28"/>
        </w:rPr>
        <w:t>- Подумайте и расскажите, чем могут быть эти предметы в детской игре?</w:t>
      </w:r>
    </w:p>
    <w:p w:rsidR="00805005" w:rsidRPr="00770CD7" w:rsidRDefault="00805005" w:rsidP="0080500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770CD7">
        <w:rPr>
          <w:sz w:val="28"/>
          <w:szCs w:val="28"/>
        </w:rPr>
        <w:t>(Шарик – пирожок, яичко, яблоко и др., кубик – кусочек хлеба, пирожное, домик и т. д.)</w:t>
      </w:r>
      <w:proofErr w:type="gramEnd"/>
    </w:p>
    <w:p w:rsidR="00805005" w:rsidRPr="00770CD7" w:rsidRDefault="00805005" w:rsidP="0080500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0CD7">
        <w:rPr>
          <w:sz w:val="28"/>
          <w:szCs w:val="28"/>
        </w:rPr>
        <w:t>Оценивается фантазия и творческое мышление</w:t>
      </w:r>
      <w:r w:rsidRPr="00770CD7">
        <w:rPr>
          <w:rStyle w:val="apple-converted-space"/>
          <w:sz w:val="28"/>
          <w:szCs w:val="28"/>
        </w:rPr>
        <w:t> </w:t>
      </w:r>
      <w:r w:rsidRPr="00770CD7">
        <w:rPr>
          <w:rStyle w:val="a3"/>
          <w:rFonts w:eastAsiaTheme="majorEastAsia"/>
          <w:b w:val="0"/>
          <w:sz w:val="28"/>
          <w:szCs w:val="28"/>
          <w:bdr w:val="none" w:sz="0" w:space="0" w:color="auto" w:frame="1"/>
        </w:rPr>
        <w:t>родителей</w:t>
      </w:r>
      <w:r w:rsidRPr="00770CD7">
        <w:rPr>
          <w:sz w:val="28"/>
          <w:szCs w:val="28"/>
        </w:rPr>
        <w:t>.</w:t>
      </w:r>
    </w:p>
    <w:p w:rsidR="00805005" w:rsidRPr="00770CD7" w:rsidRDefault="00805005" w:rsidP="00805005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70CD7">
        <w:rPr>
          <w:b/>
          <w:sz w:val="28"/>
          <w:szCs w:val="28"/>
        </w:rPr>
        <w:t>3 задание.</w:t>
      </w:r>
    </w:p>
    <w:p w:rsidR="00805005" w:rsidRPr="00770CD7" w:rsidRDefault="00805005" w:rsidP="0080500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0CD7">
        <w:rPr>
          <w:sz w:val="28"/>
          <w:szCs w:val="28"/>
        </w:rPr>
        <w:t>- Назовите как можно больше игровых действий в игре</w:t>
      </w:r>
    </w:p>
    <w:p w:rsidR="00805005" w:rsidRPr="00770CD7" w:rsidRDefault="00805005" w:rsidP="0080500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0CD7">
        <w:rPr>
          <w:sz w:val="28"/>
          <w:szCs w:val="28"/>
        </w:rPr>
        <w:t>1 команда –</w:t>
      </w:r>
      <w:r w:rsidRPr="00770CD7">
        <w:rPr>
          <w:rStyle w:val="apple-converted-space"/>
          <w:sz w:val="28"/>
          <w:szCs w:val="28"/>
        </w:rPr>
        <w:t> </w:t>
      </w:r>
      <w:r w:rsidRPr="00770CD7">
        <w:rPr>
          <w:i/>
          <w:iCs/>
          <w:sz w:val="28"/>
          <w:szCs w:val="28"/>
          <w:bdr w:val="none" w:sz="0" w:space="0" w:color="auto" w:frame="1"/>
        </w:rPr>
        <w:t>«Мишка заболел»</w:t>
      </w:r>
      <w:r w:rsidRPr="00770CD7">
        <w:rPr>
          <w:sz w:val="28"/>
          <w:szCs w:val="28"/>
        </w:rPr>
        <w:t>, 2 команда –</w:t>
      </w:r>
      <w:r w:rsidRPr="00770CD7">
        <w:rPr>
          <w:rStyle w:val="apple-converted-space"/>
          <w:sz w:val="28"/>
          <w:szCs w:val="28"/>
        </w:rPr>
        <w:t> </w:t>
      </w:r>
      <w:r w:rsidRPr="00770CD7">
        <w:rPr>
          <w:i/>
          <w:iCs/>
          <w:sz w:val="28"/>
          <w:szCs w:val="28"/>
          <w:bdr w:val="none" w:sz="0" w:space="0" w:color="auto" w:frame="1"/>
        </w:rPr>
        <w:t>«Угостим куклу чаем»</w:t>
      </w:r>
      <w:r w:rsidRPr="00770CD7">
        <w:rPr>
          <w:sz w:val="28"/>
          <w:szCs w:val="28"/>
        </w:rPr>
        <w:t>.</w:t>
      </w:r>
    </w:p>
    <w:p w:rsidR="00805005" w:rsidRPr="00770CD7" w:rsidRDefault="00805005" w:rsidP="0080500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0CD7">
        <w:rPr>
          <w:sz w:val="28"/>
          <w:szCs w:val="28"/>
        </w:rPr>
        <w:t>(поставить градусник, потрогать, горячая ли голова, сделать укол; сервировать стол, приготовить угощения, заварить чай и т. д.)</w:t>
      </w:r>
    </w:p>
    <w:p w:rsidR="00805005" w:rsidRPr="00770CD7" w:rsidRDefault="00805005" w:rsidP="00805005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70CD7">
        <w:rPr>
          <w:b/>
          <w:sz w:val="28"/>
          <w:szCs w:val="28"/>
        </w:rPr>
        <w:t xml:space="preserve">4 задание. </w:t>
      </w:r>
      <w:r w:rsidRPr="00770CD7">
        <w:rPr>
          <w:i/>
          <w:iCs/>
          <w:sz w:val="28"/>
          <w:szCs w:val="28"/>
          <w:bdr w:val="none" w:sz="0" w:space="0" w:color="auto" w:frame="1"/>
        </w:rPr>
        <w:t>«Выбери игрушки»</w:t>
      </w:r>
    </w:p>
    <w:p w:rsidR="00805005" w:rsidRPr="00770CD7" w:rsidRDefault="00805005" w:rsidP="0080500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0CD7">
        <w:rPr>
          <w:sz w:val="28"/>
          <w:szCs w:val="28"/>
        </w:rPr>
        <w:t>Каждой команде предлагается выбрать на предложенной выставке игрушек те, которые</w:t>
      </w:r>
      <w:r w:rsidRPr="00770CD7">
        <w:rPr>
          <w:rStyle w:val="apple-converted-space"/>
          <w:sz w:val="28"/>
          <w:szCs w:val="28"/>
        </w:rPr>
        <w:t> </w:t>
      </w:r>
      <w:r w:rsidRPr="00770CD7">
        <w:rPr>
          <w:sz w:val="28"/>
          <w:szCs w:val="28"/>
          <w:u w:val="single"/>
          <w:bdr w:val="none" w:sz="0" w:space="0" w:color="auto" w:frame="1"/>
        </w:rPr>
        <w:t>способствуют</w:t>
      </w:r>
      <w:r w:rsidRPr="00770CD7">
        <w:rPr>
          <w:sz w:val="28"/>
          <w:szCs w:val="28"/>
        </w:rPr>
        <w:t>:</w:t>
      </w:r>
    </w:p>
    <w:p w:rsidR="00805005" w:rsidRPr="00770CD7" w:rsidRDefault="00805005" w:rsidP="0080500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0CD7">
        <w:rPr>
          <w:sz w:val="28"/>
          <w:szCs w:val="28"/>
        </w:rPr>
        <w:t>1 команда</w:t>
      </w:r>
    </w:p>
    <w:p w:rsidR="00805005" w:rsidRPr="00770CD7" w:rsidRDefault="00805005" w:rsidP="0080500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0CD7">
        <w:rPr>
          <w:sz w:val="28"/>
          <w:szCs w:val="28"/>
        </w:rPr>
        <w:t>социально-эмоциональному развитию (животные, куклы, посуда). Набор</w:t>
      </w:r>
      <w:r w:rsidRPr="00770CD7">
        <w:rPr>
          <w:rStyle w:val="apple-converted-space"/>
          <w:sz w:val="28"/>
          <w:szCs w:val="28"/>
        </w:rPr>
        <w:t> </w:t>
      </w:r>
      <w:r w:rsidRPr="00770CD7">
        <w:rPr>
          <w:i/>
          <w:iCs/>
          <w:sz w:val="28"/>
          <w:szCs w:val="28"/>
          <w:bdr w:val="none" w:sz="0" w:space="0" w:color="auto" w:frame="1"/>
        </w:rPr>
        <w:t>«Доктор»</w:t>
      </w:r>
      <w:r w:rsidRPr="00770CD7">
        <w:rPr>
          <w:sz w:val="28"/>
          <w:szCs w:val="28"/>
        </w:rPr>
        <w:t>, набор</w:t>
      </w:r>
      <w:r w:rsidRPr="00770CD7">
        <w:rPr>
          <w:rStyle w:val="apple-converted-space"/>
          <w:sz w:val="28"/>
          <w:szCs w:val="28"/>
        </w:rPr>
        <w:t> </w:t>
      </w:r>
      <w:r w:rsidRPr="00770CD7">
        <w:rPr>
          <w:i/>
          <w:iCs/>
          <w:sz w:val="28"/>
          <w:szCs w:val="28"/>
          <w:bdr w:val="none" w:sz="0" w:space="0" w:color="auto" w:frame="1"/>
        </w:rPr>
        <w:t>«Парикмахерская»</w:t>
      </w:r>
      <w:r w:rsidRPr="00770CD7">
        <w:rPr>
          <w:rStyle w:val="apple-converted-space"/>
          <w:sz w:val="28"/>
          <w:szCs w:val="28"/>
        </w:rPr>
        <w:t> </w:t>
      </w:r>
      <w:r w:rsidRPr="00770CD7">
        <w:rPr>
          <w:sz w:val="28"/>
          <w:szCs w:val="28"/>
        </w:rPr>
        <w:t>и др.</w:t>
      </w:r>
    </w:p>
    <w:p w:rsidR="00805005" w:rsidRPr="00770CD7" w:rsidRDefault="00805005" w:rsidP="0080500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0CD7">
        <w:rPr>
          <w:sz w:val="28"/>
          <w:szCs w:val="28"/>
        </w:rPr>
        <w:t>2 команда</w:t>
      </w:r>
    </w:p>
    <w:p w:rsidR="00805005" w:rsidRPr="00770CD7" w:rsidRDefault="00805005" w:rsidP="0080500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0CD7">
        <w:rPr>
          <w:sz w:val="28"/>
          <w:szCs w:val="28"/>
        </w:rPr>
        <w:t>физическому развитию</w:t>
      </w:r>
      <w:r w:rsidRPr="00770CD7">
        <w:rPr>
          <w:rStyle w:val="apple-converted-space"/>
          <w:sz w:val="28"/>
          <w:szCs w:val="28"/>
        </w:rPr>
        <w:t> </w:t>
      </w:r>
      <w:r w:rsidRPr="00770CD7">
        <w:rPr>
          <w:i/>
          <w:iCs/>
          <w:sz w:val="28"/>
          <w:szCs w:val="28"/>
          <w:bdr w:val="none" w:sz="0" w:space="0" w:color="auto" w:frame="1"/>
        </w:rPr>
        <w:t>(мячи, обручи, кегли, скакалки и др.)</w:t>
      </w:r>
      <w:r w:rsidRPr="00770CD7">
        <w:rPr>
          <w:sz w:val="28"/>
          <w:szCs w:val="28"/>
        </w:rPr>
        <w:t>.</w:t>
      </w:r>
    </w:p>
    <w:p w:rsidR="00805005" w:rsidRPr="00770CD7" w:rsidRDefault="00805005" w:rsidP="00805005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70CD7">
        <w:rPr>
          <w:b/>
          <w:sz w:val="28"/>
          <w:szCs w:val="28"/>
        </w:rPr>
        <w:lastRenderedPageBreak/>
        <w:t xml:space="preserve">5 задание. </w:t>
      </w:r>
      <w:r w:rsidRPr="00770CD7">
        <w:rPr>
          <w:i/>
          <w:iCs/>
          <w:sz w:val="28"/>
          <w:szCs w:val="28"/>
          <w:bdr w:val="none" w:sz="0" w:space="0" w:color="auto" w:frame="1"/>
        </w:rPr>
        <w:t>«Конверт дружеских вопросов»</w:t>
      </w:r>
    </w:p>
    <w:p w:rsidR="00805005" w:rsidRPr="00770CD7" w:rsidRDefault="00805005" w:rsidP="0080500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0CD7">
        <w:rPr>
          <w:rStyle w:val="a3"/>
          <w:rFonts w:eastAsiaTheme="majorEastAsia"/>
          <w:b w:val="0"/>
          <w:sz w:val="28"/>
          <w:szCs w:val="28"/>
          <w:bdr w:val="none" w:sz="0" w:space="0" w:color="auto" w:frame="1"/>
        </w:rPr>
        <w:t>Родителям</w:t>
      </w:r>
      <w:r w:rsidRPr="00770CD7">
        <w:rPr>
          <w:rStyle w:val="apple-converted-space"/>
          <w:sz w:val="28"/>
          <w:szCs w:val="28"/>
        </w:rPr>
        <w:t> </w:t>
      </w:r>
      <w:r w:rsidRPr="00770CD7">
        <w:rPr>
          <w:sz w:val="28"/>
          <w:szCs w:val="28"/>
        </w:rPr>
        <w:t>предлагается красочный конверт, в котором находятся карточки с вопросами. Каждая команда берет по 2 карточки, читают вопросы и отвечают на них.</w:t>
      </w:r>
    </w:p>
    <w:p w:rsidR="00805005" w:rsidRPr="00770CD7" w:rsidRDefault="00805005" w:rsidP="0080500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0CD7">
        <w:rPr>
          <w:sz w:val="28"/>
          <w:szCs w:val="28"/>
        </w:rPr>
        <w:t>Вопросы.</w:t>
      </w:r>
    </w:p>
    <w:p w:rsidR="00805005" w:rsidRPr="00770CD7" w:rsidRDefault="00805005" w:rsidP="0080500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0CD7">
        <w:rPr>
          <w:sz w:val="28"/>
          <w:szCs w:val="28"/>
        </w:rPr>
        <w:t>- Что делать, если ребенок просит вас</w:t>
      </w:r>
      <w:r w:rsidRPr="00770CD7">
        <w:rPr>
          <w:rStyle w:val="apple-converted-space"/>
          <w:sz w:val="28"/>
          <w:szCs w:val="28"/>
        </w:rPr>
        <w:t> </w:t>
      </w:r>
      <w:r w:rsidRPr="00770CD7">
        <w:rPr>
          <w:rStyle w:val="a3"/>
          <w:rFonts w:eastAsiaTheme="majorEastAsia"/>
          <w:b w:val="0"/>
          <w:sz w:val="28"/>
          <w:szCs w:val="28"/>
          <w:bdr w:val="none" w:sz="0" w:space="0" w:color="auto" w:frame="1"/>
        </w:rPr>
        <w:t>поиграть</w:t>
      </w:r>
      <w:r w:rsidRPr="00770CD7">
        <w:rPr>
          <w:sz w:val="28"/>
          <w:szCs w:val="28"/>
        </w:rPr>
        <w:t>, а вы смотрите телевизор?</w:t>
      </w:r>
    </w:p>
    <w:p w:rsidR="00805005" w:rsidRPr="00770CD7" w:rsidRDefault="00805005" w:rsidP="0080500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0CD7">
        <w:rPr>
          <w:sz w:val="28"/>
          <w:szCs w:val="28"/>
        </w:rPr>
        <w:t>- Как быть, если любая неудача в игре вызывает у ребенка угнетенное состояние или слезы?</w:t>
      </w:r>
    </w:p>
    <w:p w:rsidR="00805005" w:rsidRPr="00770CD7" w:rsidRDefault="00805005" w:rsidP="0080500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0CD7">
        <w:rPr>
          <w:sz w:val="28"/>
          <w:szCs w:val="28"/>
        </w:rPr>
        <w:t>- На что вы опираетесь в подборе игрушки?</w:t>
      </w:r>
    </w:p>
    <w:p w:rsidR="00805005" w:rsidRPr="00770CD7" w:rsidRDefault="00805005" w:rsidP="0080500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0CD7">
        <w:rPr>
          <w:sz w:val="28"/>
          <w:szCs w:val="28"/>
        </w:rPr>
        <w:t>- Каково ваше отношение к игрушкам – монстрам?</w:t>
      </w:r>
    </w:p>
    <w:p w:rsidR="00805005" w:rsidRPr="00770CD7" w:rsidRDefault="00805005" w:rsidP="0080500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0CD7">
        <w:rPr>
          <w:b/>
          <w:sz w:val="28"/>
          <w:szCs w:val="28"/>
        </w:rPr>
        <w:t>Подведение итогов</w:t>
      </w:r>
      <w:r w:rsidRPr="00770CD7">
        <w:rPr>
          <w:rStyle w:val="apple-converted-space"/>
          <w:sz w:val="28"/>
          <w:szCs w:val="28"/>
        </w:rPr>
        <w:t> </w:t>
      </w:r>
      <w:r w:rsidRPr="00770CD7">
        <w:rPr>
          <w:rStyle w:val="a3"/>
          <w:rFonts w:eastAsiaTheme="majorEastAsia"/>
          <w:sz w:val="28"/>
          <w:szCs w:val="28"/>
          <w:bdr w:val="none" w:sz="0" w:space="0" w:color="auto" w:frame="1"/>
        </w:rPr>
        <w:t>родительского собрания</w:t>
      </w:r>
      <w:r w:rsidRPr="00770CD7">
        <w:rPr>
          <w:sz w:val="28"/>
          <w:szCs w:val="28"/>
        </w:rPr>
        <w:t>.</w:t>
      </w:r>
    </w:p>
    <w:p w:rsidR="00805005" w:rsidRPr="00770CD7" w:rsidRDefault="00805005" w:rsidP="0080500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70CD7">
        <w:rPr>
          <w:sz w:val="28"/>
          <w:szCs w:val="28"/>
        </w:rPr>
        <w:t>И в заключение хочется вспомнить предупреждение мудрого В. Даля о том, что</w:t>
      </w:r>
      <w:r w:rsidRPr="00770CD7">
        <w:rPr>
          <w:rStyle w:val="apple-converted-space"/>
          <w:sz w:val="28"/>
          <w:szCs w:val="28"/>
        </w:rPr>
        <w:t> </w:t>
      </w:r>
      <w:r w:rsidRPr="00770CD7">
        <w:rPr>
          <w:rStyle w:val="a3"/>
          <w:rFonts w:eastAsiaTheme="majorEastAsia"/>
          <w:sz w:val="28"/>
          <w:szCs w:val="28"/>
          <w:bdr w:val="none" w:sz="0" w:space="0" w:color="auto" w:frame="1"/>
        </w:rPr>
        <w:t>игра не доведет до добра</w:t>
      </w:r>
      <w:r w:rsidRPr="00770CD7">
        <w:rPr>
          <w:sz w:val="28"/>
          <w:szCs w:val="28"/>
        </w:rPr>
        <w:t>, если ее пустить на самотек. Давайте помнить, что игрушка для детей – не просто забава, времяпровождение, а культурное орудие, с помощью которого он осваивает огромный сложный мир, постигает законы человеческих взаимоотношений и вечные истины.</w:t>
      </w:r>
    </w:p>
    <w:p w:rsidR="00805005" w:rsidRPr="00770CD7" w:rsidRDefault="00805005" w:rsidP="0080500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05005" w:rsidRPr="00770CD7" w:rsidRDefault="00805005" w:rsidP="00805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5005" w:rsidRPr="00770CD7" w:rsidRDefault="00805005" w:rsidP="00805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6F5" w:rsidRDefault="007776F5"/>
    <w:sectPr w:rsidR="007776F5" w:rsidSect="00777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005"/>
    <w:rsid w:val="00157E04"/>
    <w:rsid w:val="007776F5"/>
    <w:rsid w:val="00805005"/>
    <w:rsid w:val="00EE2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00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50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050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050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050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805005"/>
    <w:rPr>
      <w:b/>
      <w:bCs/>
    </w:rPr>
  </w:style>
  <w:style w:type="character" w:customStyle="1" w:styleId="apple-converted-space">
    <w:name w:val="apple-converted-space"/>
    <w:basedOn w:val="a0"/>
    <w:rsid w:val="00805005"/>
  </w:style>
  <w:style w:type="paragraph" w:styleId="a4">
    <w:name w:val="Normal (Web)"/>
    <w:basedOn w:val="a"/>
    <w:uiPriority w:val="99"/>
    <w:unhideWhenUsed/>
    <w:rsid w:val="00805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805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825</Words>
  <Characters>4704</Characters>
  <Application>Microsoft Office Word</Application>
  <DocSecurity>0</DocSecurity>
  <Lines>39</Lines>
  <Paragraphs>11</Paragraphs>
  <ScaleCrop>false</ScaleCrop>
  <Company>Grizli777</Company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800783</dc:creator>
  <cp:keywords/>
  <dc:description/>
  <cp:lastModifiedBy>New005</cp:lastModifiedBy>
  <cp:revision>4</cp:revision>
  <dcterms:created xsi:type="dcterms:W3CDTF">2020-06-19T18:18:00Z</dcterms:created>
  <dcterms:modified xsi:type="dcterms:W3CDTF">2020-06-23T06:55:00Z</dcterms:modified>
</cp:coreProperties>
</file>