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F2" w:rsidRPr="007C51E9" w:rsidRDefault="007E1BF2" w:rsidP="007E1BF2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7C51E9">
        <w:rPr>
          <w:rFonts w:ascii="Times New Roman" w:hAnsi="Times New Roman" w:cs="Times New Roman"/>
          <w:b/>
          <w:color w:val="0000FF"/>
          <w:sz w:val="32"/>
          <w:szCs w:val="32"/>
        </w:rPr>
        <w:t>«Как сделать </w:t>
      </w:r>
      <w:r w:rsidRPr="00215E9E">
        <w:rPr>
          <w:rStyle w:val="a3"/>
          <w:rFonts w:ascii="Times New Roman" w:hAnsi="Times New Roman" w:cs="Times New Roman"/>
          <w:color w:val="0000FF"/>
          <w:sz w:val="32"/>
          <w:szCs w:val="32"/>
        </w:rPr>
        <w:t>зимнюю</w:t>
      </w:r>
      <w:r w:rsidRPr="007C51E9">
        <w:rPr>
          <w:rFonts w:ascii="Times New Roman" w:hAnsi="Times New Roman" w:cs="Times New Roman"/>
          <w:b/>
          <w:color w:val="0000FF"/>
          <w:sz w:val="32"/>
          <w:szCs w:val="32"/>
        </w:rPr>
        <w:t> прогулку с малышом приятной и полезной?»</w:t>
      </w:r>
    </w:p>
    <w:p w:rsidR="007E1BF2" w:rsidRPr="00887E8B" w:rsidRDefault="007E1BF2" w:rsidP="007E1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красиво зимой! Мягкий пушистый снежок, все деревья стоят в серебре, легкий морозец кусает за румяные щечки наших детей. Как же сделать зимнюю прогулку с ними приятной и полезной?</w:t>
      </w:r>
    </w:p>
    <w:p w:rsidR="007E1BF2" w:rsidRPr="007C51E9" w:rsidRDefault="007E1BF2" w:rsidP="007E1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7C51E9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 xml:space="preserve">Зимних забав и развлечений хоть отбавляй! Коньки, санки, лыжи, да и просто катание с горок, а игра в снежки - замечательны уже сами по себе, а если к этому еще добавить закаливающий эффект от бодрящего морозного воздуха, то положительный результат не заставит себя долго ждать. </w:t>
      </w:r>
      <w:r w:rsidRPr="007C51E9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ab/>
      </w:r>
    </w:p>
    <w:p w:rsidR="007E1BF2" w:rsidRPr="00887E8B" w:rsidRDefault="007E1BF2" w:rsidP="007E1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и развлечения зимой на открытом воздухе доставляют детям огромную радость и приносят неоценимую пользу их здоровью. Они обогащают содержание прогулок и очень увлекают детей. Играя в подвижные  игры,  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заметят, как пролетело время,  и не успеют замерзнуть, поскольку им не придется стоять и наблюдать за играющим в снегу ребенком. </w:t>
      </w:r>
    </w:p>
    <w:p w:rsidR="007E1BF2" w:rsidRPr="00887E8B" w:rsidRDefault="007E1BF2" w:rsidP="007E1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7E1BF2" w:rsidRPr="00887E8B" w:rsidRDefault="007E1BF2" w:rsidP="007E1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50800</wp:posOffset>
            </wp:positionV>
            <wp:extent cx="3438525" cy="1885950"/>
            <wp:effectExtent l="57150" t="38100" r="47625" b="19050"/>
            <wp:wrapThrough wrapText="bothSides">
              <wp:wrapPolygon edited="0">
                <wp:start x="1077" y="-436"/>
                <wp:lineTo x="359" y="218"/>
                <wp:lineTo x="-359" y="1964"/>
                <wp:lineTo x="-120" y="20509"/>
                <wp:lineTo x="838" y="21818"/>
                <wp:lineTo x="957" y="21818"/>
                <wp:lineTo x="20583" y="21818"/>
                <wp:lineTo x="20702" y="21818"/>
                <wp:lineTo x="21540" y="20727"/>
                <wp:lineTo x="21540" y="20509"/>
                <wp:lineTo x="21660" y="20509"/>
                <wp:lineTo x="21899" y="18764"/>
                <wp:lineTo x="21899" y="1964"/>
                <wp:lineTo x="21181" y="218"/>
                <wp:lineTo x="20463" y="-436"/>
                <wp:lineTo x="1077" y="-436"/>
              </wp:wrapPolygon>
            </wp:wrapThrough>
            <wp:docPr id="31" name="Рисунок 31" descr="http://bukvic.ru/wp-content/uploads/2017/01/podvizhnyie-igryi-zim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ukvic.ru/wp-content/uploads/2017/01/podvizhnyie-igryi-zim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36" t="20432" r="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859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D79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отдых зимой на свежем воздухе оставляет массу впечатлений и помимо этого укрепляет здоровье и дарит отличное самочувствие. Поэтому зря многие родители </w:t>
      </w:r>
      <w:proofErr w:type="gramStart"/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</w:t>
      </w:r>
      <w:proofErr w:type="gramEnd"/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раз выпускать ребенка на улицу, опасаясь, что он простудится или подхватит какой-нибудь вирус. На самом деле морозный воздух – лучшее лекарство от всяких </w:t>
      </w:r>
      <w:proofErr w:type="gramStart"/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хворей</w:t>
      </w:r>
      <w:proofErr w:type="gramEnd"/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прекрасное средство для укрепления всех систем организма. Достаточно лишь одеть малыша в теплую и удобную одежду, которая не стесняет его движений – и вперед, к новым свершениям. </w:t>
      </w:r>
    </w:p>
    <w:p w:rsidR="007E1BF2" w:rsidRPr="00887E8B" w:rsidRDefault="007E1BF2" w:rsidP="007E1B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подвижные игры на свежем воздухе (а это и катание на санках, игра в снежки, «ваяние» снеговиков и снежных фигур) вносят разнообразие в каждодневные прогулки и очень нравятся детишкам. Когда ребенок на улице занят активными действиями, то продолжительность прогулки может быть увеличена. Согласитесь, что и сами родители, играя вместе с ребенком в подвижные игры на свежем воздухе, не заметят, как быстро прошло время, да и не замерзнут, так как им не придется стоять на месте, наблюдая, как играет мама и папа. Для этого необходимо соблюсти некоторые правила при прогулке с детьми:</w:t>
      </w:r>
    </w:p>
    <w:p w:rsidR="007E1BF2" w:rsidRPr="00887E8B" w:rsidRDefault="007E1BF2" w:rsidP="007E1B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793E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b/>
          <w:color w:val="0D793E"/>
          <w:sz w:val="28"/>
          <w:szCs w:val="28"/>
          <w:lang w:eastAsia="ru-RU"/>
        </w:rPr>
        <w:t>- не предлагайте игр и забав, где нужно долго и интенсивно бегать (чтобы дети не вспотели);</w:t>
      </w:r>
    </w:p>
    <w:p w:rsidR="007E1BF2" w:rsidRPr="00887E8B" w:rsidRDefault="007E1BF2" w:rsidP="007E1B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793E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b/>
          <w:color w:val="0D793E"/>
          <w:sz w:val="28"/>
          <w:szCs w:val="28"/>
          <w:lang w:eastAsia="ru-RU"/>
        </w:rPr>
        <w:t>- в игре не должно быть трудновыполнимых движений;</w:t>
      </w:r>
    </w:p>
    <w:p w:rsidR="007E1BF2" w:rsidRPr="00887E8B" w:rsidRDefault="007E1BF2" w:rsidP="007E1B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- игры со снегом следует проводить в тёплую погоду, когда снег мягкий;</w:t>
      </w:r>
    </w:p>
    <w:p w:rsidR="007E1BF2" w:rsidRPr="00887E8B" w:rsidRDefault="007E1BF2" w:rsidP="007E1B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b/>
          <w:color w:val="CC0099"/>
          <w:sz w:val="28"/>
          <w:szCs w:val="28"/>
          <w:lang w:eastAsia="ru-RU"/>
        </w:rPr>
        <w:t>- для игр со снегом рекомендуются непромокаемые варежки;</w:t>
      </w:r>
    </w:p>
    <w:p w:rsidR="007E1BF2" w:rsidRPr="00887E8B" w:rsidRDefault="007E1BF2" w:rsidP="007E1B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- зимние игры, забавы, развлечения проводятся на утрамбованной площадке;</w:t>
      </w:r>
    </w:p>
    <w:p w:rsidR="007E1BF2" w:rsidRPr="00887E8B" w:rsidRDefault="007E1BF2" w:rsidP="007E1B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87E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 после активного движения необходим небольшой отдых. Мо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жно предложить отгадать загадки, порисовать.</w:t>
      </w: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0</wp:posOffset>
            </wp:positionV>
            <wp:extent cx="3609975" cy="2673350"/>
            <wp:effectExtent l="19050" t="0" r="9525" b="0"/>
            <wp:wrapThrough wrapText="bothSides">
              <wp:wrapPolygon edited="0">
                <wp:start x="-114" y="0"/>
                <wp:lineTo x="-114" y="21395"/>
                <wp:lineTo x="21657" y="21395"/>
                <wp:lineTo x="21657" y="0"/>
                <wp:lineTo x="-114" y="0"/>
              </wp:wrapPolygon>
            </wp:wrapThrough>
            <wp:docPr id="9" name="Рисунок 1" descr="https://avatars.mds.yandex.net/get-pdb/225396/f9edc02c-8666-4095-81a3-1d5d9ee1b00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5396/f9edc02c-8666-4095-81a3-1d5d9ee1b008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Pr="00887E8B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F2" w:rsidRDefault="007E1BF2" w:rsidP="007E1B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234" w:rsidRDefault="007E1BF2"/>
    <w:sectPr w:rsidR="00B01234" w:rsidSect="007E1BF2">
      <w:pgSz w:w="11906" w:h="16838"/>
      <w:pgMar w:top="1134" w:right="850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1BF2"/>
    <w:rsid w:val="0053068A"/>
    <w:rsid w:val="007E1BF2"/>
    <w:rsid w:val="00A42D58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>Krokoz™ Inc.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2020-06-23T06:35:00Z</dcterms:created>
  <dcterms:modified xsi:type="dcterms:W3CDTF">2020-06-23T06:35:00Z</dcterms:modified>
</cp:coreProperties>
</file>