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26" w:rsidRPr="00C76526" w:rsidRDefault="00C76526" w:rsidP="00C76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52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76526" w:rsidRDefault="00C76526" w:rsidP="00C76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526">
        <w:rPr>
          <w:rFonts w:ascii="Times New Roman" w:hAnsi="Times New Roman" w:cs="Times New Roman"/>
          <w:sz w:val="28"/>
          <w:szCs w:val="28"/>
        </w:rPr>
        <w:t>«Детский сад № 5»</w:t>
      </w:r>
    </w:p>
    <w:p w:rsidR="00C76526" w:rsidRDefault="00C76526" w:rsidP="00C76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526" w:rsidRPr="00C76526" w:rsidRDefault="00C76526" w:rsidP="00C76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26">
        <w:rPr>
          <w:rFonts w:ascii="Times New Roman" w:hAnsi="Times New Roman" w:cs="Times New Roman"/>
          <w:b/>
          <w:sz w:val="28"/>
          <w:szCs w:val="28"/>
        </w:rPr>
        <w:t>Конспект педагогического совета № 2</w:t>
      </w:r>
    </w:p>
    <w:p w:rsidR="00C76526" w:rsidRPr="00C76526" w:rsidRDefault="00C76526" w:rsidP="00C76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526">
        <w:rPr>
          <w:rFonts w:ascii="Times New Roman" w:hAnsi="Times New Roman" w:cs="Times New Roman"/>
          <w:b/>
          <w:sz w:val="28"/>
          <w:szCs w:val="28"/>
        </w:rPr>
        <w:t>«Особенности реализации ФОП ДО»</w:t>
      </w:r>
    </w:p>
    <w:p w:rsidR="00C76526" w:rsidRDefault="00C76526">
      <w:pPr>
        <w:rPr>
          <w:rFonts w:ascii="Times New Roman" w:hAnsi="Times New Roman" w:cs="Times New Roman"/>
          <w:b/>
          <w:sz w:val="28"/>
          <w:szCs w:val="28"/>
        </w:rPr>
      </w:pPr>
    </w:p>
    <w:p w:rsidR="00C76526" w:rsidRDefault="00C76526" w:rsidP="00C765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526" w:rsidRDefault="00C76526" w:rsidP="00C765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526" w:rsidRDefault="00C76526" w:rsidP="00C765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6526" w:rsidRPr="00C76526" w:rsidRDefault="00C76526" w:rsidP="00C765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6526"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Собинова О.А.</w:t>
      </w: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Незнамова Н.С.</w:t>
      </w: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С.Э.</w:t>
      </w: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Колобашкина И.А.</w:t>
      </w: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Ю.Е.</w:t>
      </w: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526" w:rsidRDefault="00C76526" w:rsidP="00C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27.02.2024</w:t>
      </w:r>
    </w:p>
    <w:p w:rsidR="00C76526" w:rsidRPr="00C76526" w:rsidRDefault="00C76526" w:rsidP="00C76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A3D" w:rsidRPr="00B76A3D" w:rsidRDefault="00B76A3D" w:rsidP="00B76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3D">
        <w:rPr>
          <w:rFonts w:ascii="Times New Roman" w:hAnsi="Times New Roman" w:cs="Times New Roman"/>
          <w:b/>
          <w:sz w:val="28"/>
          <w:szCs w:val="28"/>
        </w:rPr>
        <w:lastRenderedPageBreak/>
        <w:t>План педагогического совета:</w:t>
      </w:r>
    </w:p>
    <w:p w:rsidR="0078263A" w:rsidRDefault="00FF7975" w:rsidP="00FB3DC0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78263A">
        <w:rPr>
          <w:sz w:val="28"/>
          <w:szCs w:val="28"/>
        </w:rPr>
        <w:t>Вступительное слово.</w:t>
      </w:r>
      <w:r w:rsidR="001F248F" w:rsidRPr="0078263A">
        <w:rPr>
          <w:sz w:val="28"/>
          <w:szCs w:val="28"/>
        </w:rPr>
        <w:t xml:space="preserve"> </w:t>
      </w:r>
      <w:r w:rsidR="0078263A">
        <w:rPr>
          <w:sz w:val="28"/>
          <w:szCs w:val="28"/>
        </w:rPr>
        <w:t>Заведующий ДОУ.</w:t>
      </w:r>
    </w:p>
    <w:p w:rsidR="00FF7975" w:rsidRPr="0078263A" w:rsidRDefault="00FF7975" w:rsidP="0078263A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78263A">
        <w:rPr>
          <w:sz w:val="28"/>
          <w:szCs w:val="28"/>
        </w:rPr>
        <w:t>Педагогическая диагностика в соответствии с ФОП ДО</w:t>
      </w:r>
      <w:r w:rsidR="0078263A">
        <w:rPr>
          <w:sz w:val="28"/>
          <w:szCs w:val="28"/>
        </w:rPr>
        <w:t xml:space="preserve">. </w:t>
      </w:r>
      <w:r w:rsidR="0078263A">
        <w:rPr>
          <w:sz w:val="28"/>
          <w:szCs w:val="28"/>
        </w:rPr>
        <w:t>Старший воспитатель.</w:t>
      </w:r>
    </w:p>
    <w:p w:rsidR="0078263A" w:rsidRPr="0078263A" w:rsidRDefault="00FF7975" w:rsidP="0078263A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78263A">
        <w:rPr>
          <w:sz w:val="28"/>
          <w:szCs w:val="28"/>
        </w:rPr>
        <w:t>Практическая часть.</w:t>
      </w:r>
      <w:r w:rsidR="001F248F" w:rsidRPr="0078263A">
        <w:rPr>
          <w:sz w:val="28"/>
          <w:szCs w:val="28"/>
        </w:rPr>
        <w:t xml:space="preserve"> </w:t>
      </w:r>
      <w:r w:rsidR="0078263A">
        <w:rPr>
          <w:sz w:val="28"/>
          <w:szCs w:val="28"/>
        </w:rPr>
        <w:t>Старший воспитатель.</w:t>
      </w:r>
    </w:p>
    <w:p w:rsidR="00FF7975" w:rsidRPr="0078263A" w:rsidRDefault="00FF7975" w:rsidP="0078263A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78263A">
        <w:rPr>
          <w:sz w:val="28"/>
          <w:szCs w:val="28"/>
        </w:rPr>
        <w:t xml:space="preserve">Сравнительный анализ ООП МДОУ «Детский сад № 5» на основе инновационной программы Н.Е.Вераксы и ОП МДОУ «Детский сад № 5» в соответствии с ФОП ДО. </w:t>
      </w:r>
      <w:r w:rsidR="0078263A">
        <w:rPr>
          <w:sz w:val="28"/>
          <w:szCs w:val="28"/>
        </w:rPr>
        <w:t>Старший воспитатели и специалисты.</w:t>
      </w:r>
    </w:p>
    <w:p w:rsidR="001F248F" w:rsidRPr="001862C4" w:rsidRDefault="00FF7975" w:rsidP="00366FE4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1862C4">
        <w:rPr>
          <w:sz w:val="28"/>
          <w:szCs w:val="28"/>
        </w:rPr>
        <w:t>Изменения в пр</w:t>
      </w:r>
      <w:r w:rsidR="001F248F" w:rsidRPr="001862C4">
        <w:rPr>
          <w:sz w:val="28"/>
          <w:szCs w:val="28"/>
        </w:rPr>
        <w:t xml:space="preserve">ограмме воспитания МДОУ «Детский сад № 5» в соответствии с ФОП ДО. </w:t>
      </w:r>
      <w:r w:rsidR="0078263A">
        <w:rPr>
          <w:sz w:val="28"/>
          <w:szCs w:val="28"/>
        </w:rPr>
        <w:t>Старший воспитатель.</w:t>
      </w:r>
    </w:p>
    <w:p w:rsidR="001F248F" w:rsidRPr="001862C4" w:rsidRDefault="001F248F" w:rsidP="00366FE4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1862C4">
        <w:rPr>
          <w:sz w:val="28"/>
          <w:szCs w:val="28"/>
        </w:rPr>
        <w:t>Круглый стол «Учебно-методический комплект для реализации ОП ДОУ в соответствии с ФОП ДО». Воспитатели и специалисты ДОУ.</w:t>
      </w:r>
    </w:p>
    <w:p w:rsidR="001F248F" w:rsidRPr="0078263A" w:rsidRDefault="001F248F" w:rsidP="0078263A">
      <w:pPr>
        <w:pStyle w:val="Default"/>
        <w:numPr>
          <w:ilvl w:val="0"/>
          <w:numId w:val="10"/>
        </w:numPr>
        <w:rPr>
          <w:sz w:val="28"/>
          <w:szCs w:val="28"/>
        </w:rPr>
      </w:pPr>
      <w:r w:rsidRPr="001862C4">
        <w:rPr>
          <w:sz w:val="28"/>
          <w:szCs w:val="28"/>
        </w:rPr>
        <w:t xml:space="preserve">Решение. </w:t>
      </w:r>
      <w:r w:rsidR="0078263A">
        <w:rPr>
          <w:sz w:val="28"/>
          <w:szCs w:val="28"/>
        </w:rPr>
        <w:t>Старший воспитатель.</w:t>
      </w:r>
      <w:bookmarkStart w:id="0" w:name="_GoBack"/>
      <w:bookmarkEnd w:id="0"/>
    </w:p>
    <w:p w:rsidR="00C77098" w:rsidRDefault="00C77098" w:rsidP="00C77098">
      <w:pPr>
        <w:pStyle w:val="Default"/>
      </w:pPr>
    </w:p>
    <w:p w:rsidR="008251FC" w:rsidRPr="008251FC" w:rsidRDefault="008251FC" w:rsidP="00366FE4">
      <w:pPr>
        <w:pStyle w:val="Default"/>
        <w:numPr>
          <w:ilvl w:val="0"/>
          <w:numId w:val="18"/>
        </w:numPr>
        <w:jc w:val="center"/>
        <w:rPr>
          <w:b/>
          <w:sz w:val="28"/>
          <w:szCs w:val="23"/>
        </w:rPr>
      </w:pPr>
      <w:r w:rsidRPr="008251FC">
        <w:rPr>
          <w:b/>
          <w:sz w:val="28"/>
          <w:szCs w:val="23"/>
        </w:rPr>
        <w:t>Вступительное слово</w:t>
      </w:r>
    </w:p>
    <w:p w:rsidR="008251FC" w:rsidRDefault="008251FC" w:rsidP="008251FC">
      <w:pPr>
        <w:pStyle w:val="Default"/>
        <w:ind w:left="708"/>
        <w:jc w:val="both"/>
        <w:rPr>
          <w:sz w:val="28"/>
          <w:szCs w:val="23"/>
        </w:rPr>
      </w:pPr>
    </w:p>
    <w:p w:rsidR="00C77098" w:rsidRDefault="00C77098" w:rsidP="008251FC">
      <w:pPr>
        <w:pStyle w:val="Default"/>
        <w:ind w:left="708"/>
        <w:jc w:val="both"/>
        <w:rPr>
          <w:sz w:val="28"/>
          <w:szCs w:val="23"/>
        </w:rPr>
      </w:pPr>
      <w:r w:rsidRPr="00C77098">
        <w:rPr>
          <w:sz w:val="28"/>
          <w:szCs w:val="23"/>
        </w:rPr>
        <w:t xml:space="preserve">Что такое ФОП ДО? </w:t>
      </w:r>
    </w:p>
    <w:p w:rsidR="000C6B12" w:rsidRDefault="00E15DC4" w:rsidP="004E1E2D">
      <w:pPr>
        <w:ind w:firstLine="708"/>
        <w:jc w:val="both"/>
        <w:rPr>
          <w:rFonts w:ascii="Times New Roman" w:hAnsi="Times New Roman" w:cs="Times New Roman"/>
          <w:sz w:val="28"/>
          <w:szCs w:val="23"/>
        </w:rPr>
      </w:pPr>
      <w:r w:rsidRPr="00C77098">
        <w:rPr>
          <w:rFonts w:ascii="Times New Roman" w:hAnsi="Times New Roman" w:cs="Times New Roman"/>
          <w:sz w:val="28"/>
          <w:szCs w:val="23"/>
        </w:rPr>
        <w:t xml:space="preserve">Вы, наверное, обратили внимание, на то, что в ФОП не обозначено ни конкретные названия образовательной деятельности, ни их количество. Есть примерный распорядок, есть рекомендации о том, что образовательную деятельность лучше проводить не раньше 8.00 и не позже 17.00. Также в п. 35.7 прописано «Время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активностью». Ранее мы могли использовать рекомендации, прописанные в примерной образовательной программе, на основе которой мы разрабатывали программу ДОУ. Как быть сейчас? </w:t>
      </w:r>
    </w:p>
    <w:p w:rsidR="00E15DC4" w:rsidRPr="000C6B12" w:rsidRDefault="00E15DC4" w:rsidP="004E1E2D">
      <w:pPr>
        <w:ind w:firstLine="708"/>
        <w:jc w:val="both"/>
        <w:rPr>
          <w:rFonts w:ascii="Times New Roman" w:hAnsi="Times New Roman" w:cs="Times New Roman"/>
          <w:sz w:val="28"/>
          <w:szCs w:val="23"/>
        </w:rPr>
      </w:pPr>
      <w:r w:rsidRPr="00C77098">
        <w:rPr>
          <w:rFonts w:ascii="Times New Roman" w:hAnsi="Times New Roman" w:cs="Times New Roman"/>
          <w:sz w:val="28"/>
          <w:szCs w:val="23"/>
        </w:rPr>
        <w:t>Перед педагогами встает вопрос: Как организовать образовательную деятельность с детьми, учитывая, что нам необходимо реализовывать задачи ФОП, помнить о пяти образовательных областях, о видах деятельности и, что немаловажно, учитывать мнение детей?</w:t>
      </w:r>
    </w:p>
    <w:p w:rsidR="00F86DFB" w:rsidRDefault="00F86DFB" w:rsidP="00C77098">
      <w:pPr>
        <w:pStyle w:val="Default"/>
        <w:jc w:val="both"/>
        <w:rPr>
          <w:sz w:val="28"/>
          <w:szCs w:val="23"/>
        </w:rPr>
      </w:pPr>
    </w:p>
    <w:p w:rsidR="000C6B12" w:rsidRDefault="000C6B12" w:rsidP="00366FE4">
      <w:pPr>
        <w:pStyle w:val="Default"/>
        <w:numPr>
          <w:ilvl w:val="0"/>
          <w:numId w:val="17"/>
        </w:numPr>
        <w:jc w:val="center"/>
        <w:rPr>
          <w:b/>
          <w:sz w:val="28"/>
          <w:szCs w:val="23"/>
        </w:rPr>
      </w:pPr>
      <w:r>
        <w:rPr>
          <w:b/>
          <w:sz w:val="28"/>
          <w:szCs w:val="23"/>
        </w:rPr>
        <w:t>Педагогическая д</w:t>
      </w:r>
      <w:r w:rsidR="00F86DFB">
        <w:rPr>
          <w:b/>
          <w:sz w:val="28"/>
          <w:szCs w:val="23"/>
        </w:rPr>
        <w:t>иагностика</w:t>
      </w:r>
      <w:r>
        <w:rPr>
          <w:b/>
          <w:sz w:val="28"/>
          <w:szCs w:val="23"/>
        </w:rPr>
        <w:t xml:space="preserve"> в соответствии с ФОП ДО.</w:t>
      </w:r>
    </w:p>
    <w:p w:rsidR="000C6B12" w:rsidRDefault="000C6B12" w:rsidP="000C6B12">
      <w:pPr>
        <w:pStyle w:val="Default"/>
        <w:jc w:val="center"/>
        <w:rPr>
          <w:b/>
          <w:sz w:val="28"/>
          <w:szCs w:val="23"/>
        </w:rPr>
      </w:pPr>
    </w:p>
    <w:p w:rsidR="000C6B12" w:rsidRPr="000C6B12" w:rsidRDefault="000C6B12" w:rsidP="000C6B12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C6B12">
        <w:rPr>
          <w:sz w:val="28"/>
          <w:szCs w:val="28"/>
        </w:rPr>
        <w:t>Педагогическая диагностика в дошкольной образовательной организации – это особый вид</w:t>
      </w:r>
      <w:r w:rsidRPr="000C6B12">
        <w:rPr>
          <w:rStyle w:val="aa"/>
          <w:sz w:val="28"/>
          <w:szCs w:val="28"/>
          <w:lang w:eastAsia="en-US"/>
        </w:rPr>
        <w:t xml:space="preserve"> профессиональной д</w:t>
      </w:r>
      <w:r w:rsidRPr="000C6B12">
        <w:rPr>
          <w:sz w:val="28"/>
          <w:szCs w:val="28"/>
        </w:rPr>
        <w:t>еятельности,</w:t>
      </w:r>
      <w:r w:rsidRPr="000C6B12">
        <w:rPr>
          <w:rStyle w:val="aa"/>
          <w:sz w:val="28"/>
          <w:szCs w:val="28"/>
          <w:lang w:eastAsia="en-US"/>
        </w:rPr>
        <w:t xml:space="preserve"> позволяющий</w:t>
      </w:r>
      <w:r w:rsidRPr="000C6B12">
        <w:rPr>
          <w:rFonts w:eastAsia="TimesNewRomanPSMT"/>
          <w:color w:val="FF0000"/>
          <w:sz w:val="28"/>
          <w:szCs w:val="28"/>
        </w:rPr>
        <w:t xml:space="preserve"> </w:t>
      </w:r>
      <w:r w:rsidRPr="000C6B12">
        <w:rPr>
          <w:rFonts w:eastAsia="TimesNewRomanPSMT"/>
          <w:sz w:val="28"/>
          <w:szCs w:val="28"/>
        </w:rPr>
        <w:t xml:space="preserve">выявлять динамику и особенности развития ребёнка, составлять на основе полученных данных индивидуальные образовательные маршруты освоения образовательной программы, своевременно </w:t>
      </w:r>
      <w:r w:rsidRPr="000C6B12">
        <w:rPr>
          <w:sz w:val="28"/>
          <w:szCs w:val="28"/>
        </w:rPr>
        <w:t>вносить изменения в планирование, содержание и организацию образовательной деятельности.</w:t>
      </w:r>
    </w:p>
    <w:p w:rsidR="004E1E2D" w:rsidRPr="004E1E2D" w:rsidRDefault="004E1E2D" w:rsidP="004E1E2D">
      <w:pPr>
        <w:pStyle w:val="a8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E1E2D">
        <w:rPr>
          <w:color w:val="000000"/>
          <w:sz w:val="28"/>
          <w:szCs w:val="28"/>
        </w:rPr>
        <w:lastRenderedPageBreak/>
        <w:t>Педагогическая диагностика в МДОУ «Детский сад № 5» проводится два раза в год (в начале и конце учебного года).  При проведении диагностики на начальном этапе учитывается адаптационный период пребывания ребёнка в группе. Сравнение результатов диагностики на начало, и конец учебного года позволяет выявить индивидуальную динамику развития ребёнка.</w:t>
      </w:r>
    </w:p>
    <w:p w:rsidR="000C6B12" w:rsidRPr="000C6B12" w:rsidRDefault="000C6B12" w:rsidP="000C6B12">
      <w:pPr>
        <w:pStyle w:val="a8"/>
        <w:spacing w:before="0" w:beforeAutospacing="0" w:after="0" w:afterAutospacing="0"/>
        <w:ind w:firstLine="426"/>
        <w:jc w:val="both"/>
        <w:rPr>
          <w:rFonts w:eastAsia="TimesNewRomanPSMT"/>
          <w:color w:val="FF0000"/>
          <w:sz w:val="28"/>
          <w:szCs w:val="28"/>
        </w:rPr>
      </w:pPr>
      <w:r w:rsidRPr="000C6B12">
        <w:rPr>
          <w:color w:val="211E1E"/>
          <w:sz w:val="28"/>
          <w:szCs w:val="28"/>
        </w:rPr>
        <w:t xml:space="preserve">Результаты педагогической диагностики используются исключительно для решения следующих образовательных задач: </w:t>
      </w:r>
    </w:p>
    <w:p w:rsidR="000C6B12" w:rsidRPr="000C6B12" w:rsidRDefault="000C6B12" w:rsidP="00366FE4">
      <w:pPr>
        <w:pStyle w:val="a8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6B12">
        <w:rPr>
          <w:color w:val="211E1E"/>
          <w:sz w:val="28"/>
          <w:szCs w:val="28"/>
        </w:rPr>
        <w:t xml:space="preserve"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0C6B12" w:rsidRDefault="000C6B12" w:rsidP="00366FE4">
      <w:pPr>
        <w:pStyle w:val="a8"/>
        <w:numPr>
          <w:ilvl w:val="1"/>
          <w:numId w:val="10"/>
        </w:numPr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0C6B12">
        <w:rPr>
          <w:color w:val="211E1E"/>
          <w:sz w:val="28"/>
          <w:szCs w:val="28"/>
        </w:rPr>
        <w:t>оптимизации работы с группой детей.</w:t>
      </w:r>
    </w:p>
    <w:p w:rsidR="0036534E" w:rsidRPr="0036534E" w:rsidRDefault="0036534E" w:rsidP="0036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34E" w:rsidRPr="0036534E" w:rsidRDefault="0036534E" w:rsidP="003653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534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Как проводить педагогическую диагностику достижения планируемых результатов?</w:t>
      </w:r>
    </w:p>
    <w:p w:rsidR="004E1E2D" w:rsidRPr="0036534E" w:rsidRDefault="004E1E2D" w:rsidP="000C6B12">
      <w:pPr>
        <w:pStyle w:val="a8"/>
        <w:spacing w:before="0" w:beforeAutospacing="0" w:after="0" w:afterAutospacing="0"/>
        <w:ind w:firstLine="426"/>
        <w:jc w:val="both"/>
        <w:rPr>
          <w:color w:val="211E1E"/>
          <w:sz w:val="28"/>
          <w:szCs w:val="28"/>
        </w:rPr>
      </w:pPr>
    </w:p>
    <w:p w:rsidR="000C6B12" w:rsidRPr="004E1E2D" w:rsidRDefault="004E1E2D" w:rsidP="004E1E2D">
      <w:pPr>
        <w:pStyle w:val="a8"/>
        <w:spacing w:before="0" w:beforeAutospacing="0" w:after="0" w:afterAutospacing="0"/>
        <w:ind w:firstLine="426"/>
        <w:jc w:val="both"/>
        <w:rPr>
          <w:b/>
          <w:color w:val="211E1E"/>
          <w:sz w:val="28"/>
          <w:szCs w:val="28"/>
        </w:rPr>
      </w:pPr>
      <w:r w:rsidRPr="004E1E2D">
        <w:rPr>
          <w:b/>
          <w:color w:val="211E1E"/>
          <w:sz w:val="28"/>
          <w:szCs w:val="28"/>
        </w:rPr>
        <w:t>Методы педагогической диагностики:</w:t>
      </w:r>
    </w:p>
    <w:p w:rsidR="000C6B12" w:rsidRPr="000C6B12" w:rsidRDefault="000C6B12" w:rsidP="000C6B12">
      <w:pPr>
        <w:pStyle w:val="Default"/>
        <w:jc w:val="center"/>
        <w:rPr>
          <w:b/>
          <w:sz w:val="28"/>
          <w:szCs w:val="28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1701"/>
        <w:gridCol w:w="4961"/>
      </w:tblGrid>
      <w:tr w:rsidR="000C45B9" w:rsidRPr="000C45B9" w:rsidTr="0050294D">
        <w:trPr>
          <w:trHeight w:val="94"/>
        </w:trPr>
        <w:tc>
          <w:tcPr>
            <w:tcW w:w="2797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Метод </w:t>
            </w:r>
          </w:p>
        </w:tc>
        <w:tc>
          <w:tcPr>
            <w:tcW w:w="170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Ваш ответ </w:t>
            </w:r>
          </w:p>
        </w:tc>
        <w:tc>
          <w:tcPr>
            <w:tcW w:w="496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Комментарий </w:t>
            </w:r>
          </w:p>
        </w:tc>
      </w:tr>
      <w:tr w:rsidR="000C45B9" w:rsidRPr="000C45B9" w:rsidTr="0050294D">
        <w:trPr>
          <w:trHeight w:val="217"/>
        </w:trPr>
        <w:tc>
          <w:tcPr>
            <w:tcW w:w="2797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Наблюдение </w:t>
            </w:r>
          </w:p>
        </w:tc>
        <w:tc>
          <w:tcPr>
            <w:tcW w:w="170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Можно </w:t>
            </w:r>
          </w:p>
        </w:tc>
        <w:tc>
          <w:tcPr>
            <w:tcW w:w="496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правы, наблюдение – это основной метод педагогической диагностики </w:t>
            </w:r>
          </w:p>
        </w:tc>
      </w:tr>
      <w:tr w:rsidR="000C45B9" w:rsidRPr="000C45B9" w:rsidTr="0050294D">
        <w:trPr>
          <w:trHeight w:val="217"/>
        </w:trPr>
        <w:tc>
          <w:tcPr>
            <w:tcW w:w="2797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Свободные беседы с детьми </w:t>
            </w:r>
          </w:p>
        </w:tc>
        <w:tc>
          <w:tcPr>
            <w:tcW w:w="170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Можно </w:t>
            </w:r>
          </w:p>
        </w:tc>
        <w:tc>
          <w:tcPr>
            <w:tcW w:w="496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правы, беседы дополнят результаты наблюдения </w:t>
            </w:r>
          </w:p>
        </w:tc>
      </w:tr>
      <w:tr w:rsidR="000C45B9" w:rsidRPr="000C45B9" w:rsidTr="0050294D">
        <w:trPr>
          <w:trHeight w:val="215"/>
        </w:trPr>
        <w:tc>
          <w:tcPr>
            <w:tcW w:w="2797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70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Нельзя </w:t>
            </w:r>
          </w:p>
        </w:tc>
        <w:tc>
          <w:tcPr>
            <w:tcW w:w="496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правы, в детском саду промежуточную аттестацию не проводят </w:t>
            </w:r>
          </w:p>
        </w:tc>
      </w:tr>
      <w:tr w:rsidR="000C45B9" w:rsidRPr="000C45B9" w:rsidTr="0050294D">
        <w:trPr>
          <w:trHeight w:val="337"/>
        </w:trPr>
        <w:tc>
          <w:tcPr>
            <w:tcW w:w="2797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продуктов детской деятельности </w:t>
            </w:r>
          </w:p>
        </w:tc>
        <w:tc>
          <w:tcPr>
            <w:tcW w:w="170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Можно </w:t>
            </w:r>
          </w:p>
        </w:tc>
        <w:tc>
          <w:tcPr>
            <w:tcW w:w="496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правы, анализ продуктов детской деятельности дополнит результаты наблюдения </w:t>
            </w:r>
          </w:p>
        </w:tc>
      </w:tr>
      <w:tr w:rsidR="000C45B9" w:rsidRPr="000C45B9" w:rsidTr="0050294D">
        <w:trPr>
          <w:trHeight w:val="217"/>
        </w:trPr>
        <w:tc>
          <w:tcPr>
            <w:tcW w:w="2797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70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Нельзя </w:t>
            </w:r>
          </w:p>
        </w:tc>
        <w:tc>
          <w:tcPr>
            <w:tcW w:w="496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правы, в детском саду итоговую аттестацию не проводят </w:t>
            </w:r>
          </w:p>
        </w:tc>
      </w:tr>
      <w:tr w:rsidR="000C45B9" w:rsidRPr="000C45B9" w:rsidTr="0050294D">
        <w:trPr>
          <w:trHeight w:val="337"/>
        </w:trPr>
        <w:tc>
          <w:tcPr>
            <w:tcW w:w="2797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Специальные диагностические ситуации </w:t>
            </w:r>
          </w:p>
        </w:tc>
        <w:tc>
          <w:tcPr>
            <w:tcW w:w="170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Можно </w:t>
            </w:r>
          </w:p>
        </w:tc>
        <w:tc>
          <w:tcPr>
            <w:tcW w:w="496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 правы, специальные диагностические ситуации можно использовать для диагностики развития детей </w:t>
            </w:r>
          </w:p>
        </w:tc>
      </w:tr>
      <w:tr w:rsidR="000C45B9" w:rsidRPr="000C45B9" w:rsidTr="0050294D">
        <w:trPr>
          <w:trHeight w:val="216"/>
        </w:trPr>
        <w:tc>
          <w:tcPr>
            <w:tcW w:w="2797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и проективные методики </w:t>
            </w:r>
          </w:p>
        </w:tc>
        <w:tc>
          <w:tcPr>
            <w:tcW w:w="170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Нельзя </w:t>
            </w:r>
          </w:p>
        </w:tc>
        <w:tc>
          <w:tcPr>
            <w:tcW w:w="4961" w:type="dxa"/>
          </w:tcPr>
          <w:p w:rsidR="000C45B9" w:rsidRPr="0050294D" w:rsidRDefault="000C45B9" w:rsidP="000C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9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и проективные методики – это методы психологической диагностики </w:t>
            </w:r>
          </w:p>
        </w:tc>
      </w:tr>
    </w:tbl>
    <w:p w:rsidR="000C45B9" w:rsidRPr="00F86DFB" w:rsidRDefault="000C45B9" w:rsidP="00F86DFB">
      <w:pPr>
        <w:pStyle w:val="Default"/>
        <w:jc w:val="center"/>
        <w:rPr>
          <w:b/>
          <w:sz w:val="28"/>
          <w:szCs w:val="23"/>
        </w:rPr>
      </w:pPr>
    </w:p>
    <w:p w:rsidR="00C77098" w:rsidRDefault="0080642E" w:rsidP="0080642E">
      <w:pPr>
        <w:pStyle w:val="Default"/>
        <w:jc w:val="center"/>
        <w:rPr>
          <w:b/>
          <w:sz w:val="28"/>
          <w:szCs w:val="23"/>
        </w:rPr>
      </w:pPr>
      <w:r w:rsidRPr="0080642E">
        <w:rPr>
          <w:b/>
          <w:sz w:val="28"/>
          <w:szCs w:val="23"/>
        </w:rPr>
        <w:t>Интервалы значений педагогической диагностики</w:t>
      </w:r>
    </w:p>
    <w:p w:rsidR="00BA09F0" w:rsidRDefault="00BA09F0" w:rsidP="0080642E">
      <w:pPr>
        <w:pStyle w:val="Default"/>
        <w:jc w:val="center"/>
        <w:rPr>
          <w:b/>
          <w:sz w:val="28"/>
          <w:szCs w:val="23"/>
        </w:rPr>
      </w:pPr>
    </w:p>
    <w:p w:rsidR="0080642E" w:rsidRPr="00BA09F0" w:rsidRDefault="00BA09F0" w:rsidP="00BA09F0">
      <w:pPr>
        <w:pStyle w:val="Default"/>
        <w:rPr>
          <w:sz w:val="28"/>
          <w:szCs w:val="23"/>
        </w:rPr>
      </w:pPr>
      <w:r w:rsidRPr="00BA09F0">
        <w:rPr>
          <w:sz w:val="28"/>
          <w:szCs w:val="23"/>
        </w:rPr>
        <w:t>Меньше 2,9 – низкий уровень</w:t>
      </w:r>
    </w:p>
    <w:p w:rsidR="00BA09F0" w:rsidRPr="00BA09F0" w:rsidRDefault="00BA09F0" w:rsidP="00BA09F0">
      <w:pPr>
        <w:pStyle w:val="Default"/>
        <w:rPr>
          <w:sz w:val="28"/>
          <w:szCs w:val="23"/>
        </w:rPr>
      </w:pPr>
      <w:r w:rsidRPr="00BA09F0">
        <w:rPr>
          <w:sz w:val="28"/>
          <w:szCs w:val="23"/>
        </w:rPr>
        <w:t>3 – 4,4 – средний уровень</w:t>
      </w:r>
    </w:p>
    <w:p w:rsidR="0080642E" w:rsidRPr="0050294D" w:rsidRDefault="00BA09F0" w:rsidP="0050294D">
      <w:pPr>
        <w:pStyle w:val="Default"/>
        <w:rPr>
          <w:sz w:val="28"/>
          <w:szCs w:val="23"/>
        </w:rPr>
      </w:pPr>
      <w:r w:rsidRPr="00BA09F0">
        <w:rPr>
          <w:sz w:val="28"/>
          <w:szCs w:val="23"/>
        </w:rPr>
        <w:t>Больше 4,5 – высокий уровень</w:t>
      </w:r>
    </w:p>
    <w:p w:rsidR="00462B6D" w:rsidRPr="00B76A3D" w:rsidRDefault="00462B6D" w:rsidP="00366FE4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3D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462B6D" w:rsidRDefault="00462B6D" w:rsidP="00462B6D">
      <w:pPr>
        <w:pStyle w:val="a7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462B6D" w:rsidRPr="00462B6D" w:rsidRDefault="00462B6D" w:rsidP="00462B6D">
      <w:pPr>
        <w:rPr>
          <w:rFonts w:ascii="Times New Roman" w:hAnsi="Times New Roman" w:cs="Times New Roman"/>
          <w:sz w:val="28"/>
          <w:szCs w:val="28"/>
        </w:rPr>
      </w:pPr>
      <w:r w:rsidRPr="00462B6D">
        <w:rPr>
          <w:rFonts w:ascii="Times New Roman" w:hAnsi="Times New Roman" w:cs="Times New Roman"/>
          <w:sz w:val="28"/>
          <w:szCs w:val="28"/>
        </w:rPr>
        <w:lastRenderedPageBreak/>
        <w:t xml:space="preserve">Как сейчас называется наша образовательная деятельность? </w:t>
      </w:r>
    </w:p>
    <w:p w:rsidR="00462B6D" w:rsidRPr="00462B6D" w:rsidRDefault="00462B6D" w:rsidP="00462B6D">
      <w:pPr>
        <w:rPr>
          <w:rFonts w:ascii="Times New Roman" w:hAnsi="Times New Roman" w:cs="Times New Roman"/>
          <w:sz w:val="28"/>
          <w:szCs w:val="28"/>
        </w:rPr>
      </w:pPr>
      <w:r w:rsidRPr="00462B6D">
        <w:rPr>
          <w:rFonts w:ascii="Times New Roman" w:hAnsi="Times New Roman" w:cs="Times New Roman"/>
          <w:sz w:val="28"/>
          <w:szCs w:val="28"/>
        </w:rPr>
        <w:t>НОД? ООД? Занятие?</w:t>
      </w:r>
    </w:p>
    <w:p w:rsidR="00462B6D" w:rsidRPr="00462B6D" w:rsidRDefault="00462B6D" w:rsidP="00462B6D">
      <w:pPr>
        <w:jc w:val="both"/>
        <w:rPr>
          <w:rFonts w:ascii="Times New Roman" w:hAnsi="Times New Roman" w:cs="Times New Roman"/>
          <w:sz w:val="28"/>
          <w:szCs w:val="28"/>
        </w:rPr>
      </w:pPr>
      <w:r w:rsidRPr="00462B6D">
        <w:rPr>
          <w:rFonts w:ascii="Times New Roman" w:hAnsi="Times New Roman" w:cs="Times New Roman"/>
          <w:sz w:val="28"/>
          <w:szCs w:val="28"/>
        </w:rPr>
        <w:t>ФОП ДО предполагает проведение занятий и организацию культурных практик.</w:t>
      </w:r>
    </w:p>
    <w:p w:rsidR="00E15DC4" w:rsidRPr="00462B6D" w:rsidRDefault="00E15DC4" w:rsidP="00462B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B6D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462B6D">
        <w:rPr>
          <w:rFonts w:ascii="Times New Roman" w:hAnsi="Times New Roman" w:cs="Times New Roman"/>
          <w:sz w:val="28"/>
          <w:szCs w:val="28"/>
        </w:rPr>
        <w:t xml:space="preserve"> – это форма организации образовательной деятельности, продолжительность, время в расписании и суммарную образовательную нагрузку которых регулирует СанПиН 1.2.3685-21. Это занимательное и интересное для детей дело, посредством которое они осваивают содержание образовательных областей (пп. 24.12, 24.13 ФОП ДО). </w:t>
      </w:r>
    </w:p>
    <w:p w:rsidR="00E15DC4" w:rsidRDefault="00E15DC4" w:rsidP="00462B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C4">
        <w:rPr>
          <w:rFonts w:ascii="Times New Roman" w:hAnsi="Times New Roman" w:cs="Times New Roman"/>
          <w:sz w:val="28"/>
          <w:szCs w:val="28"/>
        </w:rPr>
        <w:t xml:space="preserve">К </w:t>
      </w:r>
      <w:r w:rsidRPr="00E15DC4">
        <w:rPr>
          <w:rFonts w:ascii="Times New Roman" w:hAnsi="Times New Roman" w:cs="Times New Roman"/>
          <w:b/>
          <w:sz w:val="28"/>
          <w:szCs w:val="28"/>
        </w:rPr>
        <w:t>культурным практикам</w:t>
      </w:r>
      <w:r w:rsidRPr="00E15DC4">
        <w:rPr>
          <w:rFonts w:ascii="Times New Roman" w:hAnsi="Times New Roman" w:cs="Times New Roman"/>
          <w:sz w:val="28"/>
          <w:szCs w:val="28"/>
        </w:rPr>
        <w:t xml:space="preserve"> относят игровую, продуктивную, познавательно-исследовательскую, коммуникативную практики, чтение художественной литературы. Культурные практики дают детям возможность проявить субъектность, развивают творческую, познавательную и коммуникативную инициативы, инициативу целеполагания. Культурные практики ценны тем, что ориентированы на самостоятельность, творчество, активность и инициативность детей (пп. 24.18–24.22 ФОП ДО).</w:t>
      </w:r>
    </w:p>
    <w:p w:rsidR="00607160" w:rsidRDefault="00607160" w:rsidP="006071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160">
        <w:rPr>
          <w:rFonts w:ascii="Times New Roman" w:hAnsi="Times New Roman" w:cs="Times New Roman"/>
          <w:sz w:val="28"/>
          <w:szCs w:val="28"/>
        </w:rPr>
        <w:t>Предлагаю вам немного поиграть, а заодно и проверить свои знания в области федеральной образовательной программы.</w:t>
      </w:r>
    </w:p>
    <w:p w:rsidR="00607160" w:rsidRPr="00607160" w:rsidRDefault="00607160" w:rsidP="006071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160">
        <w:rPr>
          <w:rFonts w:ascii="Times New Roman" w:hAnsi="Times New Roman" w:cs="Times New Roman"/>
          <w:sz w:val="28"/>
          <w:szCs w:val="28"/>
        </w:rPr>
        <w:t>Вам нужно все карточки разделить на две группы: «Занятие» и «Культурные практики». Просто камеру телефона на qr-code.</w:t>
      </w:r>
    </w:p>
    <w:p w:rsidR="00C77098" w:rsidRPr="0036534E" w:rsidRDefault="004E1260" w:rsidP="00365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7065" cy="9110872"/>
            <wp:effectExtent l="0" t="0" r="635" b="0"/>
            <wp:docPr id="2" name="Рисунок 2" descr="C:\Users\пк\Downloads\Screenshot_20240226-124535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Screenshot_20240226-124535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458" cy="912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49" w:rsidRPr="00B76A3D" w:rsidRDefault="005D3BDA" w:rsidP="00366FE4">
      <w:pPr>
        <w:pStyle w:val="a7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</w:rPr>
      </w:pPr>
      <w:r w:rsidRPr="00B76A3D">
        <w:rPr>
          <w:rFonts w:ascii="Times New Roman" w:hAnsi="Times New Roman" w:cs="Times New Roman"/>
          <w:b/>
          <w:sz w:val="28"/>
        </w:rPr>
        <w:lastRenderedPageBreak/>
        <w:t>Изменения в образовательной программе по образовательным областям в соответствии с ФОП ДО.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B3049" w:rsidTr="00AB3049">
        <w:tc>
          <w:tcPr>
            <w:tcW w:w="9345" w:type="dxa"/>
          </w:tcPr>
          <w:p w:rsidR="00AB3049" w:rsidRDefault="00AB3049" w:rsidP="005D3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3049">
              <w:rPr>
                <w:rFonts w:ascii="Times New Roman" w:hAnsi="Times New Roman" w:cs="Times New Roman"/>
                <w:b/>
                <w:sz w:val="28"/>
              </w:rPr>
              <w:t>ОО «Речевое развитие»</w:t>
            </w:r>
          </w:p>
        </w:tc>
      </w:tr>
      <w:tr w:rsidR="00AB3049" w:rsidTr="00AB3049">
        <w:tc>
          <w:tcPr>
            <w:tcW w:w="9345" w:type="dxa"/>
          </w:tcPr>
          <w:p w:rsidR="00E6280C" w:rsidRPr="00E6280C" w:rsidRDefault="00E6280C" w:rsidP="00E6280C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E6280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От 2 лет до 3 лет.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Звуковая культура речи: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Грамматический строй речи: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Педагог помогает детям овладеть умением правильно использовать большинство уменьшительно-ласкательных суффиксов; поощряет словотворчество.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Интерес к художественной литературе: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-отвечать на вопросы по содержанию прочитанных произведений;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От 3 лет до 4 лет.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Звуковая культура речи: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-развивать умение правильно произносить гласные звуки; твердые и мягкие согласные звуки;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-совершенствует умение детей воспроизводить ритм стихотворения.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Грамматический строй речи: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hanging="20"/>
              <w:jc w:val="both"/>
              <w:rPr>
                <w:i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hanging="20"/>
              <w:jc w:val="both"/>
              <w:rPr>
                <w:i/>
                <w:color w:val="333333"/>
                <w:sz w:val="28"/>
                <w:szCs w:val="28"/>
              </w:rPr>
            </w:pPr>
            <w:r w:rsidRPr="00E6280C">
              <w:rPr>
                <w:i/>
                <w:color w:val="333333"/>
                <w:sz w:val="28"/>
                <w:szCs w:val="28"/>
              </w:rPr>
              <w:t>Подготовка детей к обучению грамоте: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firstLine="122"/>
              <w:jc w:val="both"/>
              <w:rPr>
                <w:color w:val="333333"/>
                <w:sz w:val="28"/>
                <w:szCs w:val="28"/>
              </w:rPr>
            </w:pPr>
            <w:r w:rsidRPr="00E6280C">
              <w:rPr>
                <w:color w:val="333333"/>
                <w:sz w:val="28"/>
                <w:szCs w:val="28"/>
              </w:rPr>
              <w:t>-формировать умение вслушиваться в звучание слова, знакомить детей с терминами «слово», «звук» в практическом плане.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Интерес к художественной литературе: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От 4 лет до 5 лет.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lastRenderedPageBreak/>
              <w:t>Развитие словаря: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-формирует у детей умение использовать в речи слова, обозначающие качества: цветовые оттенки, вкусовые качества, степени качества объектов, явлений;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-слова извинения, участия, эмоционального сочувствия.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Связная речь: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hanging="20"/>
              <w:jc w:val="both"/>
              <w:rPr>
                <w:i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hanging="20"/>
              <w:jc w:val="both"/>
              <w:rPr>
                <w:i/>
                <w:color w:val="333333"/>
                <w:sz w:val="28"/>
                <w:szCs w:val="28"/>
              </w:rPr>
            </w:pPr>
            <w:r w:rsidRPr="00E6280C">
              <w:rPr>
                <w:i/>
                <w:color w:val="333333"/>
                <w:sz w:val="28"/>
                <w:szCs w:val="28"/>
              </w:rPr>
              <w:t>Подготовка детей к обучению грамоте: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hanging="20"/>
              <w:jc w:val="both"/>
              <w:rPr>
                <w:color w:val="333333"/>
                <w:sz w:val="28"/>
                <w:szCs w:val="28"/>
              </w:rPr>
            </w:pPr>
            <w:r w:rsidRPr="00E6280C">
              <w:rPr>
                <w:color w:val="333333"/>
                <w:sz w:val="28"/>
                <w:szCs w:val="28"/>
              </w:rPr>
              <w:t>-продолжать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/>
              <w:jc w:val="both"/>
              <w:rPr>
                <w:color w:val="333333"/>
                <w:sz w:val="28"/>
                <w:szCs w:val="28"/>
              </w:rPr>
            </w:pPr>
            <w:r w:rsidRPr="00E6280C">
              <w:rPr>
                <w:color w:val="333333"/>
                <w:sz w:val="28"/>
                <w:szCs w:val="28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От 5 лет до 6 лет.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Грамматический строй речи: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628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слов.</w:t>
            </w:r>
          </w:p>
          <w:p w:rsidR="00E6280C" w:rsidRPr="00E6280C" w:rsidRDefault="00E6280C" w:rsidP="00E6280C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hanging="20"/>
              <w:jc w:val="both"/>
              <w:rPr>
                <w:i/>
                <w:color w:val="333333"/>
                <w:sz w:val="28"/>
                <w:szCs w:val="28"/>
              </w:rPr>
            </w:pPr>
            <w:r w:rsidRPr="00E6280C">
              <w:rPr>
                <w:i/>
                <w:color w:val="333333"/>
                <w:sz w:val="28"/>
                <w:szCs w:val="28"/>
              </w:rPr>
              <w:t>Подготовка детей к обучению грамоте;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hanging="20"/>
              <w:jc w:val="both"/>
              <w:rPr>
                <w:color w:val="333333"/>
                <w:sz w:val="28"/>
                <w:szCs w:val="28"/>
              </w:rPr>
            </w:pPr>
            <w:r w:rsidRPr="00E6280C">
              <w:rPr>
                <w:color w:val="333333"/>
                <w:sz w:val="28"/>
                <w:szCs w:val="28"/>
              </w:rPr>
              <w:t>-формировать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firstLine="700"/>
              <w:jc w:val="both"/>
              <w:rPr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hanging="20"/>
              <w:jc w:val="both"/>
              <w:rPr>
                <w:i/>
                <w:color w:val="333333"/>
                <w:sz w:val="28"/>
                <w:szCs w:val="28"/>
              </w:rPr>
            </w:pPr>
            <w:r w:rsidRPr="00E6280C">
              <w:rPr>
                <w:i/>
                <w:color w:val="333333"/>
                <w:sz w:val="28"/>
                <w:szCs w:val="28"/>
              </w:rPr>
              <w:t>Интерес к художественной литературе: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hanging="20"/>
              <w:jc w:val="both"/>
              <w:rPr>
                <w:color w:val="333333"/>
                <w:sz w:val="28"/>
                <w:szCs w:val="28"/>
              </w:rPr>
            </w:pPr>
            <w:r w:rsidRPr="00E6280C">
              <w:rPr>
                <w:color w:val="333333"/>
                <w:sz w:val="28"/>
                <w:szCs w:val="28"/>
              </w:rPr>
              <w:t>-развивать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firstLine="700"/>
              <w:jc w:val="both"/>
              <w:rPr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firstLine="122"/>
              <w:jc w:val="both"/>
              <w:rPr>
                <w:b/>
                <w:color w:val="333333"/>
                <w:sz w:val="28"/>
                <w:szCs w:val="28"/>
              </w:rPr>
            </w:pPr>
            <w:r w:rsidRPr="00E6280C">
              <w:rPr>
                <w:b/>
                <w:color w:val="333333"/>
                <w:sz w:val="28"/>
                <w:szCs w:val="28"/>
              </w:rPr>
              <w:lastRenderedPageBreak/>
              <w:t>От 6 лет до 7 лет.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firstLine="122"/>
              <w:jc w:val="both"/>
              <w:rPr>
                <w:i/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firstLine="122"/>
              <w:jc w:val="both"/>
              <w:rPr>
                <w:i/>
                <w:color w:val="333333"/>
                <w:sz w:val="28"/>
                <w:szCs w:val="28"/>
              </w:rPr>
            </w:pPr>
            <w:r w:rsidRPr="00E6280C">
              <w:rPr>
                <w:i/>
                <w:color w:val="333333"/>
                <w:sz w:val="28"/>
                <w:szCs w:val="28"/>
              </w:rPr>
              <w:t>Звуковая культура речи: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firstLine="122"/>
              <w:jc w:val="both"/>
              <w:rPr>
                <w:color w:val="333333"/>
                <w:sz w:val="28"/>
                <w:szCs w:val="28"/>
              </w:rPr>
            </w:pPr>
            <w:r w:rsidRPr="00E6280C">
              <w:rPr>
                <w:color w:val="333333"/>
                <w:sz w:val="28"/>
                <w:szCs w:val="28"/>
              </w:rPr>
              <w:t>-педагог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firstLine="700"/>
              <w:jc w:val="both"/>
              <w:rPr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hanging="20"/>
              <w:jc w:val="both"/>
              <w:rPr>
                <w:i/>
                <w:color w:val="333333"/>
                <w:sz w:val="28"/>
                <w:szCs w:val="28"/>
              </w:rPr>
            </w:pPr>
            <w:r w:rsidRPr="00E6280C">
              <w:rPr>
                <w:i/>
                <w:color w:val="333333"/>
                <w:sz w:val="28"/>
                <w:szCs w:val="28"/>
              </w:rPr>
              <w:t>Подготовка детей к обучению грамоте: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hanging="20"/>
              <w:jc w:val="both"/>
              <w:rPr>
                <w:color w:val="333333"/>
                <w:sz w:val="28"/>
                <w:szCs w:val="28"/>
              </w:rPr>
            </w:pPr>
            <w:r w:rsidRPr="00E6280C">
              <w:rPr>
                <w:color w:val="333333"/>
                <w:sz w:val="28"/>
                <w:szCs w:val="28"/>
              </w:rPr>
              <w:t>-знакомить детей с буквами; читать слоги, слова, простые предложения из 2-3 слов.</w:t>
            </w: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hanging="20"/>
              <w:jc w:val="both"/>
              <w:rPr>
                <w:color w:val="333333"/>
                <w:sz w:val="28"/>
                <w:szCs w:val="28"/>
              </w:rPr>
            </w:pPr>
          </w:p>
          <w:p w:rsidR="00E6280C" w:rsidRPr="00E6280C" w:rsidRDefault="00E6280C" w:rsidP="00E6280C">
            <w:pPr>
              <w:pStyle w:val="11"/>
              <w:spacing w:before="0" w:beforeAutospacing="0" w:after="0" w:afterAutospacing="0"/>
              <w:ind w:left="20" w:right="20" w:hanging="20"/>
              <w:jc w:val="both"/>
              <w:rPr>
                <w:i/>
                <w:color w:val="333333"/>
                <w:sz w:val="28"/>
                <w:szCs w:val="28"/>
              </w:rPr>
            </w:pPr>
            <w:r w:rsidRPr="00E6280C">
              <w:rPr>
                <w:i/>
                <w:color w:val="333333"/>
                <w:sz w:val="28"/>
                <w:szCs w:val="28"/>
              </w:rPr>
              <w:t>Интерес к художественной литературе:</w:t>
            </w:r>
          </w:p>
          <w:p w:rsidR="00AB3049" w:rsidRPr="00E6280C" w:rsidRDefault="00E6280C" w:rsidP="00E6280C">
            <w:pPr>
              <w:pStyle w:val="11"/>
              <w:spacing w:before="0" w:beforeAutospacing="0" w:after="0" w:afterAutospacing="0"/>
              <w:ind w:left="20" w:right="20" w:hanging="20"/>
              <w:jc w:val="both"/>
              <w:rPr>
                <w:color w:val="333333"/>
                <w:sz w:val="28"/>
                <w:szCs w:val="28"/>
              </w:rPr>
            </w:pPr>
            <w:r w:rsidRPr="00E6280C">
              <w:rPr>
                <w:color w:val="333333"/>
                <w:sz w:val="28"/>
                <w:szCs w:val="28"/>
              </w:rPr>
              <w:t>-развивать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</w:tr>
      <w:tr w:rsidR="00AB3049" w:rsidTr="00AB3049">
        <w:tc>
          <w:tcPr>
            <w:tcW w:w="9345" w:type="dxa"/>
          </w:tcPr>
          <w:p w:rsidR="00AB3049" w:rsidRDefault="00AB3049" w:rsidP="005D3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3049">
              <w:rPr>
                <w:rFonts w:ascii="Times New Roman" w:hAnsi="Times New Roman" w:cs="Times New Roman"/>
                <w:b/>
                <w:sz w:val="28"/>
              </w:rPr>
              <w:lastRenderedPageBreak/>
              <w:t>ОО «Познавательное развитие»</w:t>
            </w:r>
          </w:p>
        </w:tc>
      </w:tr>
      <w:tr w:rsidR="00AB3049" w:rsidTr="00AB3049">
        <w:tc>
          <w:tcPr>
            <w:tcW w:w="9345" w:type="dxa"/>
          </w:tcPr>
          <w:p w:rsidR="009D4F73" w:rsidRPr="004F60EC" w:rsidRDefault="009D4F73" w:rsidP="009D4F73">
            <w:p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/>
                <w:bCs/>
                <w:sz w:val="28"/>
              </w:rPr>
              <w:t xml:space="preserve">    3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9D4F73">
              <w:rPr>
                <w:rFonts w:ascii="Times New Roman" w:hAnsi="Times New Roman" w:cs="Times New Roman"/>
                <w:b/>
                <w:bCs/>
                <w:sz w:val="28"/>
              </w:rPr>
              <w:t xml:space="preserve"> 4 лет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конкретизировать представления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знакомить детей с некоторыми фигурами: шар, куб.</w:t>
            </w:r>
          </w:p>
          <w:p w:rsidR="009D4F73" w:rsidRPr="009D4F73" w:rsidRDefault="009D4F73" w:rsidP="009D4F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9D4F73">
              <w:rPr>
                <w:rFonts w:ascii="Times New Roman" w:hAnsi="Times New Roman" w:cs="Times New Roman"/>
                <w:b/>
                <w:bCs/>
                <w:sz w:val="28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9D4F73">
              <w:rPr>
                <w:rFonts w:ascii="Times New Roman" w:hAnsi="Times New Roman" w:cs="Times New Roman"/>
                <w:b/>
                <w:bCs/>
                <w:sz w:val="28"/>
              </w:rPr>
              <w:t xml:space="preserve"> 5 лет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 xml:space="preserve">расширять представления о себе и своих возможностях в познавательной деятельности с родителями (законными представителями) и членам семьи; 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них.</w:t>
            </w:r>
          </w:p>
          <w:p w:rsidR="009D4F73" w:rsidRPr="009D4F73" w:rsidRDefault="009D4F73" w:rsidP="009D4F73">
            <w:p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/>
                <w:bCs/>
                <w:sz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9D4F73">
              <w:rPr>
                <w:rFonts w:ascii="Times New Roman" w:hAnsi="Times New Roman" w:cs="Times New Roman"/>
                <w:b/>
                <w:bCs/>
                <w:sz w:val="28"/>
              </w:rPr>
              <w:t xml:space="preserve"> 6 лет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формировать представления детей о цифровых средствах познания окружающего мира, способах их безопасного использования.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педагог расширяет первичные представления о малой родине и Отечестве;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      </w:r>
          </w:p>
          <w:p w:rsidR="009D4F73" w:rsidRPr="009D4F73" w:rsidRDefault="00366FE4" w:rsidP="00366FE4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lastRenderedPageBreak/>
      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      </w:r>
          </w:p>
          <w:p w:rsidR="009D4F73" w:rsidRPr="009D4F73" w:rsidRDefault="009D4F73" w:rsidP="009D4F73">
            <w:p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/>
                <w:bCs/>
                <w:sz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 w:rsidRPr="009D4F73">
              <w:rPr>
                <w:rFonts w:ascii="Times New Roman" w:hAnsi="Times New Roman" w:cs="Times New Roman"/>
                <w:b/>
                <w:bCs/>
                <w:sz w:val="28"/>
              </w:rPr>
              <w:t xml:space="preserve"> 7 лет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расширять самостоятельность, поощрять творчество детей в познавательно- исследовательской деятельности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расширять и уточнять представления детей о богатстве природного мира в разных регионах России и на планете.</w:t>
            </w:r>
          </w:p>
          <w:p w:rsidR="009D4F73" w:rsidRPr="009D4F73" w:rsidRDefault="009D4F73" w:rsidP="009D4F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6 - </w:t>
            </w:r>
            <w:r w:rsidRPr="009D4F73">
              <w:rPr>
                <w:rFonts w:ascii="Times New Roman" w:hAnsi="Times New Roman" w:cs="Times New Roman"/>
                <w:b/>
                <w:bCs/>
                <w:sz w:val="28"/>
              </w:rPr>
              <w:t>7 лет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 xml:space="preserve"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</w:t>
            </w:r>
          </w:p>
          <w:p w:rsidR="009A6ACD" w:rsidRPr="009D4F73" w:rsidRDefault="00366FE4" w:rsidP="00366FE4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Поощряет умение детей обсуждать проблему, совместно находить способы её решения, проявлять инициативу.</w:t>
            </w:r>
          </w:p>
          <w:p w:rsidR="00AB3049" w:rsidRPr="009D4F73" w:rsidRDefault="00366FE4" w:rsidP="00366FE4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</w:rPr>
            </w:pPr>
            <w:r w:rsidRPr="009D4F73">
              <w:rPr>
                <w:rFonts w:ascii="Times New Roman" w:hAnsi="Times New Roman" w:cs="Times New Roman"/>
                <w:bCs/>
                <w:sz w:val="28"/>
              </w:rPr>
      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 </w:t>
            </w:r>
          </w:p>
        </w:tc>
      </w:tr>
      <w:tr w:rsidR="00AB3049" w:rsidTr="00AB3049">
        <w:tc>
          <w:tcPr>
            <w:tcW w:w="9345" w:type="dxa"/>
          </w:tcPr>
          <w:p w:rsidR="00AB3049" w:rsidRDefault="00AB3049" w:rsidP="005D3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3049">
              <w:rPr>
                <w:rFonts w:ascii="Times New Roman" w:hAnsi="Times New Roman" w:cs="Times New Roman"/>
                <w:b/>
                <w:sz w:val="28"/>
              </w:rPr>
              <w:lastRenderedPageBreak/>
              <w:t>ОО «Физическое развитие»</w:t>
            </w:r>
          </w:p>
        </w:tc>
      </w:tr>
      <w:tr w:rsidR="00AB3049" w:rsidTr="00AB3049">
        <w:tc>
          <w:tcPr>
            <w:tcW w:w="9345" w:type="dxa"/>
          </w:tcPr>
          <w:p w:rsidR="00DD47F1" w:rsidRPr="00F35BCB" w:rsidRDefault="00DD47F1" w:rsidP="00DD47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35BCB">
              <w:rPr>
                <w:rFonts w:ascii="Times New Roman" w:hAnsi="Times New Roman" w:cs="Times New Roman"/>
                <w:b/>
                <w:sz w:val="28"/>
              </w:rPr>
              <w:t>3-4 года</w:t>
            </w:r>
          </w:p>
          <w:p w:rsidR="00DD47F1" w:rsidRPr="00BA0EC4" w:rsidRDefault="00DD47F1" w:rsidP="00DD47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0EC4">
              <w:rPr>
                <w:rFonts w:ascii="Times New Roman" w:hAnsi="Times New Roman" w:cs="Times New Roman"/>
                <w:b/>
                <w:sz w:val="28"/>
              </w:rPr>
              <w:t>Спортивные упражнения.</w:t>
            </w:r>
          </w:p>
          <w:p w:rsidR="00DD47F1" w:rsidRDefault="00DD47F1" w:rsidP="00366FE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A0EC4">
              <w:rPr>
                <w:rFonts w:ascii="Times New Roman" w:hAnsi="Times New Roman" w:cs="Times New Roman"/>
                <w:sz w:val="28"/>
              </w:rPr>
              <w:t>Катание на лыжах. Ходьба по ровной лыжне ступающим и скользящим шагом. Повороты на лыжах переступанием.</w:t>
            </w:r>
          </w:p>
          <w:p w:rsidR="00DD47F1" w:rsidRDefault="00DD47F1" w:rsidP="00366FE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Плавание. Погружение в воду, ходьба и бег в воде прямо и по кругу, игры с плавающими игрушками в воде.</w:t>
            </w:r>
          </w:p>
          <w:p w:rsidR="00DD47F1" w:rsidRPr="00BA0EC4" w:rsidRDefault="00DD47F1" w:rsidP="00DD47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0EC4">
              <w:rPr>
                <w:rFonts w:ascii="Times New Roman" w:hAnsi="Times New Roman" w:cs="Times New Roman"/>
                <w:b/>
                <w:sz w:val="28"/>
              </w:rPr>
              <w:t>5-6 лет</w:t>
            </w:r>
          </w:p>
          <w:p w:rsidR="00DD47F1" w:rsidRDefault="00DD47F1" w:rsidP="00DD47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0EC4">
              <w:rPr>
                <w:rFonts w:ascii="Times New Roman" w:hAnsi="Times New Roman" w:cs="Times New Roman"/>
                <w:b/>
                <w:sz w:val="28"/>
              </w:rPr>
              <w:t>Спортивные упражнения.</w:t>
            </w:r>
          </w:p>
          <w:p w:rsidR="00DD47F1" w:rsidRDefault="00DD47F1" w:rsidP="00366FE4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465325">
              <w:rPr>
                <w:rFonts w:ascii="Times New Roman" w:hAnsi="Times New Roman" w:cs="Times New Roman"/>
                <w:sz w:val="28"/>
              </w:rPr>
              <w:t xml:space="preserve">Ходьба на лыжах на расстояние до 500 м. по лыжне скользящим шагом. </w:t>
            </w:r>
          </w:p>
          <w:p w:rsidR="00DD47F1" w:rsidRPr="00465325" w:rsidRDefault="00DD47F1" w:rsidP="00366FE4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Плавание произвольным способом.</w:t>
            </w:r>
          </w:p>
          <w:p w:rsidR="00DD47F1" w:rsidRDefault="00DD47F1" w:rsidP="00DD47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65325">
              <w:rPr>
                <w:rFonts w:ascii="Times New Roman" w:hAnsi="Times New Roman" w:cs="Times New Roman"/>
                <w:b/>
                <w:sz w:val="28"/>
              </w:rPr>
              <w:t>Туристические прогулки и экскурсии.</w:t>
            </w:r>
          </w:p>
          <w:p w:rsidR="00DD47F1" w:rsidRPr="00465325" w:rsidRDefault="00DD47F1" w:rsidP="00366FE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Непродолжительные пешие прогулки и </w:t>
            </w:r>
            <w:r w:rsidR="00E15DC4">
              <w:rPr>
                <w:rFonts w:ascii="Times New Roman" w:hAnsi="Times New Roman" w:cs="Times New Roman"/>
                <w:sz w:val="28"/>
              </w:rPr>
              <w:t>экскурсии на расстояние от 1 до</w:t>
            </w:r>
            <w:r>
              <w:rPr>
                <w:rFonts w:ascii="Times New Roman" w:hAnsi="Times New Roman" w:cs="Times New Roman"/>
                <w:sz w:val="28"/>
              </w:rPr>
              <w:t xml:space="preserve"> 2 км (в оба конца), в теплый период года, и до 1 км в холодный период. Продолжительность пешего похода от 1 до 1,5 ч. с остановкой от 10 до 15 минут.</w:t>
            </w:r>
          </w:p>
          <w:p w:rsidR="00DD47F1" w:rsidRPr="00BA0EC4" w:rsidRDefault="00DD47F1" w:rsidP="00DD47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6-7</w:t>
            </w:r>
            <w:r w:rsidRPr="00BA0EC4">
              <w:rPr>
                <w:rFonts w:ascii="Times New Roman" w:hAnsi="Times New Roman" w:cs="Times New Roman"/>
                <w:b/>
                <w:sz w:val="28"/>
              </w:rPr>
              <w:t xml:space="preserve"> лет</w:t>
            </w:r>
          </w:p>
          <w:p w:rsidR="00DD47F1" w:rsidRDefault="00DD47F1" w:rsidP="00DD47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0EC4">
              <w:rPr>
                <w:rFonts w:ascii="Times New Roman" w:hAnsi="Times New Roman" w:cs="Times New Roman"/>
                <w:b/>
                <w:sz w:val="28"/>
              </w:rPr>
              <w:t>Спортивные упражнения.</w:t>
            </w:r>
          </w:p>
          <w:p w:rsidR="00DD47F1" w:rsidRDefault="00DD47F1" w:rsidP="00366FE4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465325">
              <w:rPr>
                <w:rFonts w:ascii="Times New Roman" w:hAnsi="Times New Roman" w:cs="Times New Roman"/>
                <w:sz w:val="28"/>
              </w:rPr>
              <w:t xml:space="preserve">Ходьба на лыжах на расстояние до 500 м. по лыжне скользящим шагом. </w:t>
            </w:r>
          </w:p>
          <w:p w:rsidR="00DD47F1" w:rsidRPr="00465325" w:rsidRDefault="00DD47F1" w:rsidP="00366FE4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Плавание. Погружение в воду с открытыми глазами, скольжение на груди и спине, двигая ногами. Плавание произвольным стилем 10-15 м. Упражнения комплексов гидроаэробики в воде у бортика и без опоры.</w:t>
            </w:r>
          </w:p>
          <w:p w:rsidR="00DD47F1" w:rsidRDefault="00DD47F1" w:rsidP="00DD47F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65325">
              <w:rPr>
                <w:rFonts w:ascii="Times New Roman" w:hAnsi="Times New Roman" w:cs="Times New Roman"/>
                <w:b/>
                <w:sz w:val="28"/>
              </w:rPr>
              <w:t>Туристические прогулки и экскурсии.</w:t>
            </w:r>
          </w:p>
          <w:p w:rsidR="00AB3049" w:rsidRPr="00DD47F1" w:rsidRDefault="00DD47F1" w:rsidP="00366FE4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Непродолжительные пешие прогулки и </w:t>
            </w:r>
            <w:r w:rsidR="00E15DC4">
              <w:rPr>
                <w:rFonts w:ascii="Times New Roman" w:hAnsi="Times New Roman" w:cs="Times New Roman"/>
                <w:sz w:val="28"/>
              </w:rPr>
              <w:t>экскурсии на расстояние от 1 до</w:t>
            </w:r>
            <w:r>
              <w:rPr>
                <w:rFonts w:ascii="Times New Roman" w:hAnsi="Times New Roman" w:cs="Times New Roman"/>
                <w:sz w:val="28"/>
              </w:rPr>
              <w:t xml:space="preserve"> 3 км (в оба конца), в теплый период года, и от 1 до 2 км в холодный период. Продолжительность пешего похода от 1 до 2,5 ч. с остановкой от 10 до 15 минут.</w:t>
            </w:r>
          </w:p>
        </w:tc>
      </w:tr>
      <w:tr w:rsidR="00AB3049" w:rsidTr="00AB3049">
        <w:tc>
          <w:tcPr>
            <w:tcW w:w="9345" w:type="dxa"/>
          </w:tcPr>
          <w:p w:rsidR="00AB3049" w:rsidRDefault="00AB3049" w:rsidP="005D3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3049">
              <w:rPr>
                <w:rFonts w:ascii="Times New Roman" w:hAnsi="Times New Roman" w:cs="Times New Roman"/>
                <w:b/>
                <w:sz w:val="28"/>
              </w:rPr>
              <w:lastRenderedPageBreak/>
              <w:t>ОО «Художественно-эстетическое развитие»</w:t>
            </w:r>
          </w:p>
        </w:tc>
      </w:tr>
      <w:tr w:rsidR="00AB3049" w:rsidTr="00AB3049">
        <w:tc>
          <w:tcPr>
            <w:tcW w:w="9345" w:type="dxa"/>
          </w:tcPr>
          <w:p w:rsidR="00462B6D" w:rsidRPr="00462B6D" w:rsidRDefault="00462B6D" w:rsidP="00462B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2B6D">
              <w:rPr>
                <w:rFonts w:ascii="Times New Roman" w:hAnsi="Times New Roman" w:cs="Times New Roman"/>
                <w:sz w:val="28"/>
              </w:rPr>
              <w:t>Были сюжетные танцы, стали характерные.</w:t>
            </w:r>
            <w:r>
              <w:rPr>
                <w:rFonts w:ascii="Times New Roman" w:hAnsi="Times New Roman" w:cs="Times New Roman"/>
                <w:sz w:val="28"/>
              </w:rPr>
              <w:t xml:space="preserve"> Н</w:t>
            </w:r>
            <w:r w:rsidRPr="00462B6D">
              <w:rPr>
                <w:rFonts w:ascii="Times New Roman" w:hAnsi="Times New Roman" w:cs="Times New Roman"/>
                <w:sz w:val="28"/>
              </w:rPr>
              <w:t>ародный репертуар остался в полном объёме.</w:t>
            </w:r>
          </w:p>
        </w:tc>
      </w:tr>
      <w:tr w:rsidR="00AB3049" w:rsidTr="00AB3049">
        <w:tc>
          <w:tcPr>
            <w:tcW w:w="9345" w:type="dxa"/>
          </w:tcPr>
          <w:p w:rsidR="00AB3049" w:rsidRDefault="00AB3049" w:rsidP="005D3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3049">
              <w:rPr>
                <w:rFonts w:ascii="Times New Roman" w:hAnsi="Times New Roman" w:cs="Times New Roman"/>
                <w:b/>
                <w:sz w:val="28"/>
              </w:rPr>
              <w:t>ОО «Социально-коммуникативное развитие»</w:t>
            </w:r>
          </w:p>
        </w:tc>
      </w:tr>
      <w:tr w:rsidR="00AB3049" w:rsidTr="00AB3049">
        <w:tc>
          <w:tcPr>
            <w:tcW w:w="9345" w:type="dxa"/>
          </w:tcPr>
          <w:p w:rsidR="00684668" w:rsidRPr="00684668" w:rsidRDefault="00684668" w:rsidP="0068466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84668">
              <w:rPr>
                <w:rFonts w:ascii="Times New Roman" w:hAnsi="Times New Roman" w:cs="Times New Roman"/>
                <w:b/>
                <w:bCs/>
                <w:sz w:val="28"/>
              </w:rPr>
              <w:t xml:space="preserve">3-4 года  </w:t>
            </w:r>
          </w:p>
          <w:p w:rsidR="00684668" w:rsidRPr="00684668" w:rsidRDefault="00684668" w:rsidP="006846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84668">
              <w:rPr>
                <w:rFonts w:ascii="Times New Roman" w:hAnsi="Times New Roman" w:cs="Times New Roman"/>
                <w:b/>
                <w:bCs/>
                <w:sz w:val="28"/>
              </w:rPr>
              <w:t>Пожарная безопасность: («Мир безопасности» Лыкова И.А.)</w:t>
            </w:r>
          </w:p>
          <w:p w:rsidR="009A6ACD" w:rsidRPr="00BF273B" w:rsidRDefault="00366FE4" w:rsidP="00366F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Cs/>
                <w:sz w:val="28"/>
              </w:rPr>
              <w:t>Познакомить с огнем как явлением культуры и его функциями (тепло, свет, красота) через деятельность человека.</w:t>
            </w:r>
          </w:p>
          <w:p w:rsidR="009A6ACD" w:rsidRPr="00BF273B" w:rsidRDefault="00366FE4" w:rsidP="00366F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Cs/>
                <w:sz w:val="28"/>
              </w:rPr>
              <w:t xml:space="preserve">Дать начальное представление о том, как человек управляет огнем через представление о «домиках» для огня (печь, свеча, лампа, фонарь и др.) и возможных опасностях при обращении с огнем и электроприборами. </w:t>
            </w:r>
          </w:p>
          <w:p w:rsidR="009A6ACD" w:rsidRPr="00BF273B" w:rsidRDefault="00366FE4" w:rsidP="00366FE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Cs/>
                <w:sz w:val="28"/>
              </w:rPr>
              <w:t>Развивать интерес к правилам безопасного поведения; освоению безопасных способов обращения со знакомыми предметами в быту, в том числе электронными гаджетами.</w:t>
            </w:r>
          </w:p>
          <w:p w:rsidR="00BF273B" w:rsidRPr="00BF273B" w:rsidRDefault="00BF273B" w:rsidP="00BF273B">
            <w:pPr>
              <w:ind w:firstLine="72"/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/>
                <w:bCs/>
                <w:sz w:val="28"/>
              </w:rPr>
              <w:t>4 - 5 лет</w:t>
            </w:r>
          </w:p>
          <w:p w:rsidR="00BF273B" w:rsidRPr="00BF273B" w:rsidRDefault="00BF273B" w:rsidP="00BF273B">
            <w:pPr>
              <w:ind w:firstLine="72"/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/>
                <w:bCs/>
                <w:sz w:val="28"/>
              </w:rPr>
              <w:t xml:space="preserve">    В области формирования основ безопасного поведения:</w:t>
            </w:r>
          </w:p>
          <w:p w:rsidR="009A6ACD" w:rsidRPr="00BF273B" w:rsidRDefault="00BF273B" w:rsidP="00366FE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Ф</w:t>
            </w:r>
            <w:r w:rsidR="00366FE4" w:rsidRPr="00BF273B">
              <w:rPr>
                <w:rFonts w:ascii="Times New Roman" w:hAnsi="Times New Roman" w:cs="Times New Roman"/>
                <w:bCs/>
                <w:sz w:val="28"/>
              </w:rPr>
              <w:t>ормировать представления о правилах безопасного использования электронных гаджетов, в том числе мобильных устройств, планшетов и пр.</w:t>
            </w:r>
          </w:p>
          <w:p w:rsidR="009A6ACD" w:rsidRPr="00BF273B" w:rsidRDefault="00366FE4" w:rsidP="00366FE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Cs/>
                <w:sz w:val="28"/>
              </w:rPr>
              <w:t>Витальная безопасность — одна из составляющих безопасности жизнедеятельности детей дошкольного возраста.</w:t>
            </w:r>
          </w:p>
          <w:p w:rsidR="00BF273B" w:rsidRPr="00BF273B" w:rsidRDefault="00BF273B" w:rsidP="00BF273B">
            <w:pPr>
              <w:pStyle w:val="a7"/>
              <w:rPr>
                <w:rFonts w:ascii="Times New Roman" w:hAnsi="Times New Roman" w:cs="Times New Roman"/>
                <w:b/>
                <w:sz w:val="28"/>
              </w:rPr>
            </w:pPr>
            <w:r w:rsidRPr="00BF273B">
              <w:rPr>
                <w:rFonts w:ascii="Times New Roman" w:hAnsi="Times New Roman" w:cs="Times New Roman"/>
                <w:b/>
                <w:bCs/>
                <w:sz w:val="28"/>
              </w:rPr>
              <w:t>Задачи:</w:t>
            </w:r>
          </w:p>
          <w:p w:rsidR="00BF273B" w:rsidRPr="00BF273B" w:rsidRDefault="00366FE4" w:rsidP="00366FE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Cs/>
                <w:sz w:val="28"/>
              </w:rPr>
              <w:t xml:space="preserve">Дать представление о ценности жизни и здоровья. </w:t>
            </w:r>
          </w:p>
          <w:p w:rsidR="009A6ACD" w:rsidRPr="00BF273B" w:rsidRDefault="00366FE4" w:rsidP="00366FE4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Cs/>
                <w:sz w:val="28"/>
              </w:rPr>
              <w:t>Воспитывать бережное отношение к жизни и здоровью — своему и других людей (детей и близких взрослых); поддерживать интерес к правилам здоровьесберегающего поведения.</w:t>
            </w:r>
          </w:p>
          <w:p w:rsidR="00BF273B" w:rsidRPr="00BF273B" w:rsidRDefault="00BF273B" w:rsidP="00BF273B">
            <w:pPr>
              <w:ind w:firstLine="72"/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/>
                <w:bCs/>
                <w:sz w:val="28"/>
              </w:rPr>
              <w:t xml:space="preserve">    В сфере трудового воспитания:</w:t>
            </w:r>
          </w:p>
          <w:p w:rsidR="009A6ACD" w:rsidRPr="00BF273B" w:rsidRDefault="00366FE4" w:rsidP="00366FE4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Cs/>
                <w:sz w:val="28"/>
              </w:rPr>
              <w:t>Дать представление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мясорубка, о назначении бытовой техники, формировать представление о её назначении для ускорения и облегчения процессов бытового труда.</w:t>
            </w:r>
          </w:p>
          <w:p w:rsidR="00BF273B" w:rsidRPr="00BF273B" w:rsidRDefault="00BF273B" w:rsidP="00BF273B">
            <w:pPr>
              <w:ind w:firstLine="72"/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/>
                <w:bCs/>
                <w:sz w:val="28"/>
              </w:rPr>
              <w:t xml:space="preserve">    В области формирования основ безопасности поведения:</w:t>
            </w:r>
          </w:p>
          <w:p w:rsidR="009A6ACD" w:rsidRPr="00BF273B" w:rsidRDefault="00366FE4" w:rsidP="00366FE4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Cs/>
                <w:sz w:val="28"/>
              </w:rPr>
              <w:t>Обогащать представления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BF273B" w:rsidRPr="00BF273B" w:rsidRDefault="00BF273B" w:rsidP="00BF273B">
            <w:pPr>
              <w:ind w:left="72"/>
              <w:rPr>
                <w:rFonts w:ascii="Times New Roman" w:hAnsi="Times New Roman" w:cs="Times New Roman"/>
                <w:b/>
                <w:sz w:val="28"/>
              </w:rPr>
            </w:pPr>
            <w:r w:rsidRPr="00BF273B">
              <w:rPr>
                <w:rFonts w:ascii="Times New Roman" w:hAnsi="Times New Roman" w:cs="Times New Roman"/>
                <w:b/>
                <w:bCs/>
                <w:sz w:val="28"/>
              </w:rPr>
              <w:t xml:space="preserve">К концу 5 года жизни, ребёнок  </w:t>
            </w:r>
          </w:p>
          <w:p w:rsidR="009A6ACD" w:rsidRPr="00BF273B" w:rsidRDefault="00BF273B" w:rsidP="00366FE4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</w:t>
            </w:r>
            <w:r w:rsidR="00366FE4" w:rsidRPr="00BF273B">
              <w:rPr>
                <w:rFonts w:ascii="Times New Roman" w:hAnsi="Times New Roman" w:cs="Times New Roman"/>
                <w:bCs/>
                <w:sz w:val="28"/>
              </w:rPr>
              <w:t xml:space="preserve">нает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символам страны (флаг и герб), </w:t>
            </w:r>
            <w:r w:rsidR="00366FE4" w:rsidRPr="00BF273B">
              <w:rPr>
                <w:rFonts w:ascii="Times New Roman" w:hAnsi="Times New Roman" w:cs="Times New Roman"/>
                <w:bCs/>
                <w:sz w:val="28"/>
              </w:rPr>
              <w:t>ряд памятных дат и демонстрирует уважительное к ним отношение, проявляет интерес к основным достопримечательностями города, в котором он живёт</w:t>
            </w:r>
          </w:p>
          <w:p w:rsidR="009A6ACD" w:rsidRPr="00BF273B" w:rsidRDefault="00BF273B" w:rsidP="00366FE4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</w:t>
            </w:r>
            <w:r w:rsidR="00366FE4" w:rsidRPr="00BF273B">
              <w:rPr>
                <w:rFonts w:ascii="Times New Roman" w:hAnsi="Times New Roman" w:cs="Times New Roman"/>
                <w:bCs/>
                <w:sz w:val="28"/>
              </w:rPr>
              <w:t>нает основные правила безопасного использования гаджетов.</w:t>
            </w:r>
          </w:p>
          <w:p w:rsidR="00BF273B" w:rsidRPr="00BF273B" w:rsidRDefault="00BF273B" w:rsidP="00BF273B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/>
                <w:bCs/>
                <w:sz w:val="28"/>
              </w:rPr>
              <w:t>5 - 6 лет</w:t>
            </w:r>
          </w:p>
          <w:p w:rsidR="00BF273B" w:rsidRPr="00BF273B" w:rsidRDefault="00BF273B" w:rsidP="00BF273B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/>
                <w:bCs/>
                <w:sz w:val="28"/>
              </w:rPr>
              <w:t xml:space="preserve">    В области формирования безопасного поведения:</w:t>
            </w:r>
          </w:p>
          <w:p w:rsidR="009A6ACD" w:rsidRPr="00BF273B" w:rsidRDefault="00BF273B" w:rsidP="00366FE4">
            <w:pPr>
              <w:pStyle w:val="a7"/>
              <w:numPr>
                <w:ilvl w:val="0"/>
                <w:numId w:val="21"/>
              </w:numPr>
              <w:ind w:left="7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</w:t>
            </w:r>
            <w:r w:rsidR="00366FE4" w:rsidRPr="00BF273B">
              <w:rPr>
                <w:rFonts w:ascii="Times New Roman" w:hAnsi="Times New Roman" w:cs="Times New Roman"/>
                <w:bCs/>
                <w:sz w:val="28"/>
              </w:rPr>
              <w:t>ормировать представления детей об основных источниках и видах опасности в Интернет сети</w:t>
            </w:r>
          </w:p>
          <w:p w:rsidR="00BF273B" w:rsidRPr="00BF273B" w:rsidRDefault="00BF273B" w:rsidP="00366FE4">
            <w:pPr>
              <w:pStyle w:val="a7"/>
              <w:numPr>
                <w:ilvl w:val="0"/>
                <w:numId w:val="21"/>
              </w:numPr>
              <w:ind w:left="74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</w:t>
            </w:r>
            <w:r w:rsidR="00366FE4" w:rsidRPr="00BF273B">
              <w:rPr>
                <w:rFonts w:ascii="Times New Roman" w:hAnsi="Times New Roman" w:cs="Times New Roman"/>
                <w:bCs/>
                <w:sz w:val="28"/>
              </w:rPr>
              <w:t>накомить с основными правилами пользования сети Интернет, цифровыми ресурсами.</w:t>
            </w:r>
          </w:p>
          <w:p w:rsidR="00BF273B" w:rsidRPr="00BF273B" w:rsidRDefault="00BF273B" w:rsidP="00BF273B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/>
                <w:bCs/>
                <w:sz w:val="28"/>
              </w:rPr>
              <w:t xml:space="preserve">     Витальная безопасность:</w:t>
            </w:r>
          </w:p>
          <w:p w:rsidR="005B233D" w:rsidRPr="005B233D" w:rsidRDefault="00366FE4" w:rsidP="00366FE4">
            <w:pPr>
              <w:pStyle w:val="a7"/>
              <w:numPr>
                <w:ilvl w:val="0"/>
                <w:numId w:val="22"/>
              </w:numPr>
              <w:ind w:left="743"/>
              <w:rPr>
                <w:rFonts w:ascii="Times New Roman" w:hAnsi="Times New Roman" w:cs="Times New Roman"/>
                <w:sz w:val="28"/>
              </w:rPr>
            </w:pPr>
            <w:r w:rsidRPr="00BF273B">
              <w:rPr>
                <w:rFonts w:ascii="Times New Roman" w:hAnsi="Times New Roman" w:cs="Times New Roman"/>
                <w:bCs/>
                <w:sz w:val="28"/>
              </w:rPr>
              <w:t>Дать начальные представления о факторах, разрушающих здоровье человека (нарушение режима дня, недостаток сна, движений и свежего воздуха, переедание, плохое настроение, курение и др.)</w:t>
            </w:r>
          </w:p>
          <w:p w:rsidR="004F22ED" w:rsidRPr="004F22ED" w:rsidRDefault="004F22ED" w:rsidP="004F22ED">
            <w:pPr>
              <w:ind w:left="72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F22ED">
              <w:rPr>
                <w:rFonts w:ascii="Times New Roman" w:hAnsi="Times New Roman" w:cs="Times New Roman"/>
                <w:b/>
                <w:bCs/>
                <w:sz w:val="28"/>
              </w:rPr>
              <w:t xml:space="preserve">     Пожарная безопасность:</w:t>
            </w:r>
          </w:p>
          <w:p w:rsidR="009A6ACD" w:rsidRPr="004F22ED" w:rsidRDefault="00366FE4" w:rsidP="00366FE4">
            <w:pPr>
              <w:pStyle w:val="a7"/>
              <w:numPr>
                <w:ilvl w:val="0"/>
                <w:numId w:val="22"/>
              </w:numPr>
              <w:ind w:left="743"/>
              <w:rPr>
                <w:rFonts w:ascii="Times New Roman" w:hAnsi="Times New Roman" w:cs="Times New Roman"/>
                <w:bCs/>
                <w:sz w:val="28"/>
              </w:rPr>
            </w:pPr>
            <w:r w:rsidRPr="004F22ED">
              <w:rPr>
                <w:rFonts w:ascii="Times New Roman" w:hAnsi="Times New Roman" w:cs="Times New Roman"/>
                <w:bCs/>
                <w:sz w:val="28"/>
              </w:rPr>
              <w:t xml:space="preserve">Продолжать знакомить с огнем как явлением культуры и его значением в жизни человека </w:t>
            </w:r>
          </w:p>
          <w:p w:rsidR="009A6ACD" w:rsidRPr="004F22ED" w:rsidRDefault="00366FE4" w:rsidP="00366FE4">
            <w:pPr>
              <w:pStyle w:val="a7"/>
              <w:numPr>
                <w:ilvl w:val="0"/>
                <w:numId w:val="22"/>
              </w:numPr>
              <w:ind w:left="743"/>
              <w:rPr>
                <w:rFonts w:ascii="Times New Roman" w:hAnsi="Times New Roman" w:cs="Times New Roman"/>
                <w:bCs/>
                <w:sz w:val="28"/>
              </w:rPr>
            </w:pPr>
            <w:r w:rsidRPr="004F22ED">
              <w:rPr>
                <w:rFonts w:ascii="Times New Roman" w:hAnsi="Times New Roman" w:cs="Times New Roman"/>
                <w:bCs/>
                <w:sz w:val="28"/>
              </w:rPr>
              <w:t>Расширить представления о том, как человек управляет огнем (конструкции для огня; профессии, связанные с огнем (повар, кузнец, металлург, стеклодув и др.); бытовые электроприборы);</w:t>
            </w:r>
          </w:p>
          <w:p w:rsidR="004F22ED" w:rsidRPr="004F22ED" w:rsidRDefault="004F22ED" w:rsidP="004F22ED">
            <w:pPr>
              <w:ind w:left="72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F22ED">
              <w:rPr>
                <w:rFonts w:ascii="Times New Roman" w:hAnsi="Times New Roman" w:cs="Times New Roman"/>
                <w:b/>
                <w:bCs/>
                <w:sz w:val="28"/>
              </w:rPr>
              <w:t xml:space="preserve">    В сфере социальных отношений:</w:t>
            </w:r>
          </w:p>
          <w:p w:rsidR="009A6ACD" w:rsidRPr="004F22ED" w:rsidRDefault="00366FE4" w:rsidP="00366FE4">
            <w:pPr>
              <w:pStyle w:val="a7"/>
              <w:numPr>
                <w:ilvl w:val="0"/>
                <w:numId w:val="23"/>
              </w:numPr>
              <w:ind w:left="743"/>
              <w:rPr>
                <w:rFonts w:ascii="Times New Roman" w:hAnsi="Times New Roman" w:cs="Times New Roman"/>
                <w:bCs/>
                <w:sz w:val="28"/>
              </w:rPr>
            </w:pPr>
            <w:r w:rsidRPr="004F22ED">
              <w:rPr>
                <w:rFonts w:ascii="Times New Roman" w:hAnsi="Times New Roman" w:cs="Times New Roman"/>
                <w:bCs/>
                <w:sz w:val="28"/>
              </w:rPr>
              <w:lastRenderedPageBreak/>
              <w:t>Помощь взрослым дома и в детском саду, сочувствие и поддержка детей с ограниченными возможностями здоровья в детском саду; забота и поддержка младших.</w:t>
            </w:r>
          </w:p>
          <w:p w:rsidR="009A6ACD" w:rsidRPr="004F22ED" w:rsidRDefault="00366FE4" w:rsidP="00366FE4">
            <w:pPr>
              <w:pStyle w:val="a7"/>
              <w:numPr>
                <w:ilvl w:val="0"/>
                <w:numId w:val="23"/>
              </w:numPr>
              <w:ind w:left="743"/>
              <w:rPr>
                <w:rFonts w:ascii="Times New Roman" w:hAnsi="Times New Roman" w:cs="Times New Roman"/>
                <w:bCs/>
                <w:sz w:val="28"/>
              </w:rPr>
            </w:pPr>
            <w:r w:rsidRPr="004F22ED">
              <w:rPr>
                <w:rFonts w:ascii="Times New Roman" w:hAnsi="Times New Roman" w:cs="Times New Roman"/>
                <w:bCs/>
                <w:sz w:val="28"/>
              </w:rPr>
              <w:t xml:space="preserve">Родственные связи (переписка, разговор по телефону, посещения, совместный отдых) </w:t>
            </w:r>
          </w:p>
          <w:p w:rsidR="004F22ED" w:rsidRPr="004F22ED" w:rsidRDefault="004F22ED" w:rsidP="004F22ED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4F22ED">
              <w:rPr>
                <w:rFonts w:ascii="Times New Roman" w:hAnsi="Times New Roman" w:cs="Times New Roman"/>
                <w:b/>
                <w:bCs/>
                <w:sz w:val="28"/>
              </w:rPr>
              <w:t>В области формирования основ гражданственности и патриотизма:</w:t>
            </w:r>
          </w:p>
          <w:p w:rsidR="009A6ACD" w:rsidRPr="004F22ED" w:rsidRDefault="00366FE4" w:rsidP="00366FE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</w:rPr>
            </w:pPr>
            <w:r w:rsidRPr="004F22ED">
              <w:rPr>
                <w:rFonts w:ascii="Times New Roman" w:hAnsi="Times New Roman" w:cs="Times New Roman"/>
                <w:bCs/>
                <w:sz w:val="28"/>
              </w:rPr>
              <w:t xml:space="preserve">Обогащать представления детей о государственных праздниках: </w:t>
            </w:r>
          </w:p>
          <w:p w:rsidR="004F22ED" w:rsidRPr="004F22ED" w:rsidRDefault="004F22ED" w:rsidP="004F22ED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4F22ED">
              <w:rPr>
                <w:rFonts w:ascii="Times New Roman" w:hAnsi="Times New Roman" w:cs="Times New Roman"/>
                <w:bCs/>
                <w:sz w:val="28"/>
              </w:rPr>
              <w:t>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</w:t>
            </w:r>
          </w:p>
          <w:p w:rsidR="009A6ACD" w:rsidRPr="004F22ED" w:rsidRDefault="00366FE4" w:rsidP="00366FE4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</w:rPr>
            </w:pPr>
            <w:r w:rsidRPr="004F22ED">
              <w:rPr>
                <w:rFonts w:ascii="Times New Roman" w:hAnsi="Times New Roman" w:cs="Times New Roman"/>
                <w:bCs/>
                <w:sz w:val="28"/>
              </w:rPr>
              <w:t>Поддерживать проявления у детей начала социальной активности: участие в значимых событиях, переживание эмоций, связанных с событиями военных лет и подвигами горожан, (чествование ветеранов, социальные акции и пр.)</w:t>
            </w:r>
          </w:p>
          <w:p w:rsidR="004E595E" w:rsidRPr="004E595E" w:rsidRDefault="004E595E" w:rsidP="004E595E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4E595E">
              <w:rPr>
                <w:rFonts w:ascii="Times New Roman" w:hAnsi="Times New Roman" w:cs="Times New Roman"/>
                <w:b/>
                <w:bCs/>
                <w:sz w:val="28"/>
              </w:rPr>
              <w:t> В сфере трудового воспитания:</w:t>
            </w:r>
          </w:p>
          <w:p w:rsidR="009A6ACD" w:rsidRPr="004E595E" w:rsidRDefault="00366FE4" w:rsidP="00366FE4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</w:rPr>
            </w:pPr>
            <w:r w:rsidRPr="004E595E">
              <w:rPr>
                <w:rFonts w:ascii="Times New Roman" w:hAnsi="Times New Roman" w:cs="Times New Roman"/>
                <w:bCs/>
                <w:sz w:val="28"/>
              </w:rPr>
              <w:t>Создавать условия для знакомства детей с экономическими знаниями, рассказать о назначении рекламы, формировать представление о финансовой грамотности человека, формировать уважение к труду родителей.</w:t>
            </w:r>
          </w:p>
          <w:p w:rsidR="009A6ACD" w:rsidRPr="004E595E" w:rsidRDefault="00366FE4" w:rsidP="00366FE4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</w:rPr>
            </w:pPr>
            <w:r w:rsidRPr="004E595E">
              <w:rPr>
                <w:rFonts w:ascii="Times New Roman" w:hAnsi="Times New Roman" w:cs="Times New Roman"/>
                <w:bCs/>
                <w:sz w:val="28"/>
              </w:rPr>
              <w:t>Поощрять инициативность и самостоятельность детей в процессах: привлекать к реализации элементов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т.п.</w:t>
            </w:r>
          </w:p>
          <w:p w:rsidR="004E595E" w:rsidRPr="004E595E" w:rsidRDefault="004E595E" w:rsidP="004E595E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4E595E">
              <w:rPr>
                <w:rFonts w:ascii="Times New Roman" w:hAnsi="Times New Roman" w:cs="Times New Roman"/>
                <w:b/>
                <w:bCs/>
                <w:sz w:val="28"/>
              </w:rPr>
              <w:t>В области формирования безопасного поведения:</w:t>
            </w:r>
          </w:p>
          <w:p w:rsidR="009A6ACD" w:rsidRPr="004E595E" w:rsidRDefault="00366FE4" w:rsidP="00366FE4">
            <w:pPr>
              <w:pStyle w:val="a7"/>
              <w:numPr>
                <w:ilvl w:val="0"/>
                <w:numId w:val="25"/>
              </w:numPr>
              <w:ind w:left="743" w:hanging="284"/>
              <w:rPr>
                <w:rFonts w:ascii="Times New Roman" w:hAnsi="Times New Roman" w:cs="Times New Roman"/>
                <w:sz w:val="28"/>
              </w:rPr>
            </w:pPr>
            <w:r w:rsidRPr="004E595E">
              <w:rPr>
                <w:rFonts w:ascii="Times New Roman" w:hAnsi="Times New Roman" w:cs="Times New Roman"/>
                <w:bCs/>
                <w:sz w:val="28"/>
              </w:rPr>
              <w:t>Обсуждать с детьми правила пользования сетью Интернет, цифровыми ресурсами</w:t>
            </w:r>
          </w:p>
          <w:p w:rsidR="006949A8" w:rsidRPr="006949A8" w:rsidRDefault="006949A8" w:rsidP="006949A8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/>
                <w:bCs/>
                <w:sz w:val="28"/>
              </w:rPr>
              <w:t xml:space="preserve">     6 - 7 лет  </w:t>
            </w:r>
          </w:p>
          <w:p w:rsidR="006949A8" w:rsidRPr="006949A8" w:rsidRDefault="006949A8" w:rsidP="006949A8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/>
                <w:bCs/>
                <w:sz w:val="28"/>
              </w:rPr>
              <w:t> В области формирования основ гражданственности и патриотизма:</w:t>
            </w:r>
          </w:p>
          <w:p w:rsidR="009A6ACD" w:rsidRPr="006949A8" w:rsidRDefault="00366FE4" w:rsidP="00366FE4">
            <w:pPr>
              <w:pStyle w:val="a7"/>
              <w:numPr>
                <w:ilvl w:val="0"/>
                <w:numId w:val="25"/>
              </w:numPr>
              <w:ind w:left="743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Cs/>
                <w:sz w:val="28"/>
              </w:rPr>
              <w:t>Знакомить с целями и доступными практиками волонтёрства в России и включать детей при поддержке взрослых в социальные акции, волонтерские мероприятия в детском саду и в городе</w:t>
            </w:r>
          </w:p>
          <w:p w:rsidR="006949A8" w:rsidRPr="006949A8" w:rsidRDefault="006949A8" w:rsidP="006949A8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/>
                <w:bCs/>
                <w:sz w:val="28"/>
              </w:rPr>
              <w:t xml:space="preserve">   В сфере трудового воспитания:</w:t>
            </w:r>
          </w:p>
          <w:p w:rsidR="009A6ACD" w:rsidRPr="006949A8" w:rsidRDefault="00366FE4" w:rsidP="00366FE4">
            <w:pPr>
              <w:pStyle w:val="a7"/>
              <w:numPr>
                <w:ilvl w:val="0"/>
                <w:numId w:val="25"/>
              </w:numPr>
              <w:ind w:left="743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Cs/>
                <w:sz w:val="28"/>
              </w:rPr>
              <w:t>Формировать элементы финансовой грамотности, осознания материальных возможностей родителей, ограниченности материальных ресурсов.</w:t>
            </w:r>
          </w:p>
          <w:p w:rsidR="006949A8" w:rsidRPr="006949A8" w:rsidRDefault="006949A8" w:rsidP="006949A8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/>
                <w:bCs/>
                <w:sz w:val="28"/>
              </w:rPr>
              <w:t> Витальная безопасность:</w:t>
            </w:r>
          </w:p>
          <w:p w:rsidR="009A6ACD" w:rsidRPr="006949A8" w:rsidRDefault="00366FE4" w:rsidP="00366FE4">
            <w:pPr>
              <w:pStyle w:val="a7"/>
              <w:numPr>
                <w:ilvl w:val="0"/>
                <w:numId w:val="25"/>
              </w:numPr>
              <w:ind w:left="743" w:hanging="425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Cs/>
                <w:sz w:val="28"/>
              </w:rPr>
              <w:t>познакомить с приемами оказания элементарной помощи себе и другим людям при небольших ушибах, синяках, ссадинах.</w:t>
            </w:r>
          </w:p>
          <w:p w:rsidR="009A6ACD" w:rsidRPr="006949A8" w:rsidRDefault="00366FE4" w:rsidP="00366FE4">
            <w:pPr>
              <w:pStyle w:val="a7"/>
              <w:numPr>
                <w:ilvl w:val="0"/>
                <w:numId w:val="25"/>
              </w:numPr>
              <w:ind w:left="743" w:hanging="425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Cs/>
                <w:sz w:val="28"/>
              </w:rPr>
              <w:t>закреплять правила безопасного поведения при катании на детском транспорте (велосипеде, самокате, роликах), напоминать о необходимости пользоваться во время катания шлемом, наколенниками, фликерами (в темное время суток) и пр.</w:t>
            </w:r>
          </w:p>
          <w:p w:rsidR="006949A8" w:rsidRPr="006949A8" w:rsidRDefault="006949A8" w:rsidP="006949A8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Пожарная безопасность:</w:t>
            </w:r>
          </w:p>
          <w:p w:rsidR="009A6ACD" w:rsidRPr="006949A8" w:rsidRDefault="00366FE4" w:rsidP="00366FE4">
            <w:pPr>
              <w:pStyle w:val="a7"/>
              <w:numPr>
                <w:ilvl w:val="0"/>
                <w:numId w:val="26"/>
              </w:numPr>
              <w:ind w:left="743" w:hanging="425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Cs/>
                <w:sz w:val="28"/>
              </w:rPr>
              <w:t>продолжать знакомить с огнем как явлением культуры и его значением в жизни человека и общества.</w:t>
            </w:r>
          </w:p>
          <w:p w:rsidR="006949A8" w:rsidRPr="006949A8" w:rsidRDefault="00366FE4" w:rsidP="00366FE4">
            <w:pPr>
              <w:pStyle w:val="a7"/>
              <w:numPr>
                <w:ilvl w:val="0"/>
                <w:numId w:val="26"/>
              </w:numPr>
              <w:ind w:left="743" w:hanging="425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Cs/>
                <w:sz w:val="28"/>
              </w:rPr>
              <w:t xml:space="preserve">предложить сравнивать огонь природный и рукотворный. </w:t>
            </w:r>
          </w:p>
          <w:p w:rsidR="006949A8" w:rsidRPr="006949A8" w:rsidRDefault="006949A8" w:rsidP="006949A8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/>
                <w:bCs/>
                <w:sz w:val="28"/>
              </w:rPr>
              <w:t xml:space="preserve">     Экологическая безопасность:</w:t>
            </w:r>
          </w:p>
          <w:p w:rsidR="009A6ACD" w:rsidRPr="006949A8" w:rsidRDefault="00366FE4" w:rsidP="00366FE4">
            <w:pPr>
              <w:pStyle w:val="a7"/>
              <w:numPr>
                <w:ilvl w:val="0"/>
                <w:numId w:val="27"/>
              </w:numPr>
              <w:ind w:left="743" w:hanging="425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Cs/>
                <w:sz w:val="28"/>
              </w:rPr>
              <w:t>дать начальное представление о некоторых глобальных экологических проблемах</w:t>
            </w:r>
          </w:p>
          <w:p w:rsidR="009A6ACD" w:rsidRPr="006949A8" w:rsidRDefault="00366FE4" w:rsidP="00366FE4">
            <w:pPr>
              <w:pStyle w:val="a7"/>
              <w:numPr>
                <w:ilvl w:val="0"/>
                <w:numId w:val="27"/>
              </w:numPr>
              <w:ind w:left="743" w:hanging="425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Cs/>
                <w:sz w:val="28"/>
              </w:rPr>
              <w:t>дать понятие, что означают значки на упаковках</w:t>
            </w:r>
          </w:p>
          <w:p w:rsidR="006949A8" w:rsidRPr="006949A8" w:rsidRDefault="006949A8" w:rsidP="00366FE4">
            <w:pPr>
              <w:pStyle w:val="a7"/>
              <w:numPr>
                <w:ilvl w:val="0"/>
                <w:numId w:val="27"/>
              </w:numPr>
              <w:ind w:left="743" w:hanging="425"/>
              <w:rPr>
                <w:rFonts w:ascii="Times New Roman" w:hAnsi="Times New Roman" w:cs="Times New Roman"/>
                <w:sz w:val="28"/>
              </w:rPr>
            </w:pPr>
            <w:r w:rsidRPr="006949A8">
              <w:rPr>
                <w:rFonts w:ascii="Times New Roman" w:hAnsi="Times New Roman" w:cs="Times New Roman"/>
                <w:bCs/>
                <w:sz w:val="28"/>
              </w:rPr>
              <w:t>(Н.А. Рыжова)</w:t>
            </w:r>
          </w:p>
          <w:p w:rsidR="009666A9" w:rsidRPr="009666A9" w:rsidRDefault="009666A9" w:rsidP="009666A9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9666A9">
              <w:rPr>
                <w:rFonts w:ascii="Times New Roman" w:hAnsi="Times New Roman" w:cs="Times New Roman"/>
                <w:b/>
                <w:bCs/>
                <w:sz w:val="28"/>
              </w:rPr>
              <w:t>В сфере социальных отношений:</w:t>
            </w:r>
          </w:p>
          <w:p w:rsidR="009A6ACD" w:rsidRPr="009666A9" w:rsidRDefault="00366FE4" w:rsidP="00366FE4">
            <w:pPr>
              <w:pStyle w:val="a7"/>
              <w:numPr>
                <w:ilvl w:val="0"/>
                <w:numId w:val="28"/>
              </w:numPr>
              <w:ind w:left="601"/>
              <w:rPr>
                <w:rFonts w:ascii="Times New Roman" w:hAnsi="Times New Roman" w:cs="Times New Roman"/>
                <w:sz w:val="28"/>
              </w:rPr>
            </w:pPr>
            <w:r w:rsidRPr="009666A9">
              <w:rPr>
                <w:rFonts w:ascii="Times New Roman" w:hAnsi="Times New Roman" w:cs="Times New Roman"/>
                <w:bCs/>
                <w:sz w:val="28"/>
              </w:rPr>
              <w:t>Расширять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:rsidR="009666A9" w:rsidRPr="009666A9" w:rsidRDefault="009666A9" w:rsidP="009666A9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9666A9">
              <w:rPr>
                <w:rFonts w:ascii="Times New Roman" w:hAnsi="Times New Roman" w:cs="Times New Roman"/>
                <w:b/>
                <w:bCs/>
                <w:sz w:val="28"/>
              </w:rPr>
              <w:t xml:space="preserve">  В области формирования основ гражданственности и   патриотизма:</w:t>
            </w:r>
          </w:p>
          <w:p w:rsidR="009A6ACD" w:rsidRPr="009666A9" w:rsidRDefault="00366FE4" w:rsidP="00366FE4">
            <w:pPr>
              <w:pStyle w:val="a7"/>
              <w:numPr>
                <w:ilvl w:val="0"/>
                <w:numId w:val="28"/>
              </w:numPr>
              <w:ind w:left="601"/>
              <w:rPr>
                <w:rFonts w:ascii="Times New Roman" w:hAnsi="Times New Roman" w:cs="Times New Roman"/>
                <w:sz w:val="28"/>
              </w:rPr>
            </w:pPr>
            <w:r w:rsidRPr="009666A9">
              <w:rPr>
                <w:rFonts w:ascii="Times New Roman" w:hAnsi="Times New Roman" w:cs="Times New Roman"/>
                <w:bCs/>
                <w:sz w:val="28"/>
              </w:rPr>
              <w:t>Знакомить детей с назначением и доступными практиками волонтёрства в России;</w:t>
            </w:r>
          </w:p>
          <w:p w:rsidR="009A6ACD" w:rsidRPr="009666A9" w:rsidRDefault="00366FE4" w:rsidP="00366FE4">
            <w:pPr>
              <w:pStyle w:val="a7"/>
              <w:numPr>
                <w:ilvl w:val="0"/>
                <w:numId w:val="28"/>
              </w:numPr>
              <w:ind w:left="601"/>
              <w:rPr>
                <w:rFonts w:ascii="Times New Roman" w:hAnsi="Times New Roman" w:cs="Times New Roman"/>
                <w:sz w:val="28"/>
              </w:rPr>
            </w:pPr>
            <w:r w:rsidRPr="009666A9">
              <w:rPr>
                <w:rFonts w:ascii="Times New Roman" w:hAnsi="Times New Roman" w:cs="Times New Roman"/>
                <w:bCs/>
                <w:sz w:val="28"/>
              </w:rPr>
              <w:t>Знакомить детей с праздниками: День полного освобождения Ленинграда от фашистской блокады; Международный день родного языка, День добровольца (волонтёра) в России, День Конституции Российской Федерации.</w:t>
            </w:r>
          </w:p>
          <w:p w:rsidR="009A6ACD" w:rsidRPr="009666A9" w:rsidRDefault="00366FE4" w:rsidP="00366FE4">
            <w:pPr>
              <w:pStyle w:val="a7"/>
              <w:numPr>
                <w:ilvl w:val="0"/>
                <w:numId w:val="28"/>
              </w:numPr>
              <w:ind w:left="601"/>
              <w:rPr>
                <w:rFonts w:ascii="Times New Roman" w:hAnsi="Times New Roman" w:cs="Times New Roman"/>
                <w:sz w:val="28"/>
              </w:rPr>
            </w:pPr>
            <w:r w:rsidRPr="009666A9">
              <w:rPr>
                <w:rFonts w:ascii="Times New Roman" w:hAnsi="Times New Roman" w:cs="Times New Roman"/>
                <w:bCs/>
                <w:sz w:val="28"/>
              </w:rPr>
              <w:t>Учить детей действовать с картой города, создавать коллажи и макеты городских локаций, использовать макеты в различных видах деятельности</w:t>
            </w:r>
          </w:p>
          <w:p w:rsidR="009666A9" w:rsidRPr="009666A9" w:rsidRDefault="009666A9" w:rsidP="009666A9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9666A9">
              <w:rPr>
                <w:rFonts w:ascii="Times New Roman" w:hAnsi="Times New Roman" w:cs="Times New Roman"/>
                <w:b/>
                <w:bCs/>
                <w:sz w:val="28"/>
              </w:rPr>
              <w:t xml:space="preserve">    В сфере трудового воспитания:</w:t>
            </w:r>
          </w:p>
          <w:p w:rsidR="009666A9" w:rsidRPr="009666A9" w:rsidRDefault="009666A9" w:rsidP="009666A9">
            <w:pPr>
              <w:ind w:left="72"/>
              <w:rPr>
                <w:rFonts w:ascii="Times New Roman" w:hAnsi="Times New Roman" w:cs="Times New Roman"/>
                <w:sz w:val="28"/>
              </w:rPr>
            </w:pPr>
            <w:r w:rsidRPr="009666A9">
              <w:rPr>
                <w:rFonts w:ascii="Times New Roman" w:hAnsi="Times New Roman" w:cs="Times New Roman"/>
                <w:b/>
                <w:bCs/>
                <w:sz w:val="28"/>
              </w:rPr>
              <w:t>Организовывать:</w:t>
            </w:r>
          </w:p>
          <w:p w:rsidR="009A6ACD" w:rsidRPr="009666A9" w:rsidRDefault="00366FE4" w:rsidP="00366FE4">
            <w:pPr>
              <w:pStyle w:val="a7"/>
              <w:numPr>
                <w:ilvl w:val="0"/>
                <w:numId w:val="29"/>
              </w:numPr>
              <w:ind w:left="601" w:hanging="283"/>
              <w:rPr>
                <w:rFonts w:ascii="Times New Roman" w:hAnsi="Times New Roman" w:cs="Times New Roman"/>
                <w:sz w:val="28"/>
              </w:rPr>
            </w:pPr>
            <w:r w:rsidRPr="009666A9">
              <w:rPr>
                <w:rFonts w:ascii="Times New Roman" w:hAnsi="Times New Roman" w:cs="Times New Roman"/>
                <w:bCs/>
                <w:sz w:val="28"/>
              </w:rPr>
              <w:t>встречи детей с представителями разных профессий</w:t>
            </w:r>
          </w:p>
          <w:p w:rsidR="009A6ACD" w:rsidRPr="009666A9" w:rsidRDefault="00366FE4" w:rsidP="00366FE4">
            <w:pPr>
              <w:pStyle w:val="a7"/>
              <w:numPr>
                <w:ilvl w:val="0"/>
                <w:numId w:val="29"/>
              </w:numPr>
              <w:ind w:left="601" w:hanging="283"/>
              <w:rPr>
                <w:rFonts w:ascii="Times New Roman" w:hAnsi="Times New Roman" w:cs="Times New Roman"/>
                <w:sz w:val="28"/>
              </w:rPr>
            </w:pPr>
            <w:r w:rsidRPr="009666A9">
              <w:rPr>
                <w:rFonts w:ascii="Times New Roman" w:hAnsi="Times New Roman" w:cs="Times New Roman"/>
                <w:bCs/>
                <w:sz w:val="28"/>
              </w:rPr>
              <w:t>экскурсии с целью продемонстрировать реальные трудовые действия и взаимоотношения специалистов на работе</w:t>
            </w:r>
          </w:p>
          <w:p w:rsidR="00AB3049" w:rsidRPr="004F60EC" w:rsidRDefault="00366FE4" w:rsidP="00366FE4">
            <w:pPr>
              <w:pStyle w:val="a7"/>
              <w:numPr>
                <w:ilvl w:val="0"/>
                <w:numId w:val="29"/>
              </w:numPr>
              <w:ind w:left="601" w:hanging="283"/>
              <w:rPr>
                <w:rFonts w:ascii="Times New Roman" w:hAnsi="Times New Roman" w:cs="Times New Roman"/>
                <w:sz w:val="28"/>
              </w:rPr>
            </w:pPr>
            <w:r w:rsidRPr="009666A9">
              <w:rPr>
                <w:rFonts w:ascii="Times New Roman" w:hAnsi="Times New Roman" w:cs="Times New Roman"/>
                <w:bCs/>
                <w:sz w:val="28"/>
              </w:rPr>
              <w:t>просмотры видеофильмов, мультфильмов, чтение художественно литературы для знакомства детей с многообразием профессий современного человека.</w:t>
            </w:r>
          </w:p>
        </w:tc>
      </w:tr>
    </w:tbl>
    <w:p w:rsidR="00B76A3D" w:rsidRPr="00036C3D" w:rsidRDefault="00B76A3D" w:rsidP="00036C3D">
      <w:pPr>
        <w:rPr>
          <w:rFonts w:ascii="Times New Roman" w:hAnsi="Times New Roman" w:cs="Times New Roman"/>
          <w:b/>
          <w:sz w:val="28"/>
        </w:rPr>
      </w:pPr>
    </w:p>
    <w:p w:rsidR="001862C4" w:rsidRDefault="001862C4" w:rsidP="001862C4">
      <w:pPr>
        <w:pStyle w:val="a7"/>
        <w:ind w:left="106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4451F6" w:rsidRPr="001862C4">
        <w:rPr>
          <w:rFonts w:ascii="Times New Roman" w:hAnsi="Times New Roman" w:cs="Times New Roman"/>
          <w:b/>
          <w:sz w:val="28"/>
        </w:rPr>
        <w:t xml:space="preserve">Изменения в программе воспитания </w:t>
      </w:r>
    </w:p>
    <w:p w:rsidR="004451F6" w:rsidRDefault="004451F6" w:rsidP="001862C4">
      <w:pPr>
        <w:pStyle w:val="a7"/>
        <w:ind w:left="1068"/>
        <w:jc w:val="center"/>
        <w:rPr>
          <w:rFonts w:ascii="Times New Roman" w:hAnsi="Times New Roman" w:cs="Times New Roman"/>
          <w:b/>
          <w:sz w:val="28"/>
        </w:rPr>
      </w:pPr>
      <w:r w:rsidRPr="001862C4">
        <w:rPr>
          <w:rFonts w:ascii="Times New Roman" w:hAnsi="Times New Roman" w:cs="Times New Roman"/>
          <w:b/>
          <w:sz w:val="28"/>
        </w:rPr>
        <w:t>МДОУ «Детский сад № 5».</w:t>
      </w:r>
    </w:p>
    <w:p w:rsidR="00B76A3D" w:rsidRDefault="00B76A3D" w:rsidP="001862C4">
      <w:pPr>
        <w:pStyle w:val="a7"/>
        <w:ind w:left="106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6A3D" w:rsidTr="00A4578D">
        <w:tc>
          <w:tcPr>
            <w:tcW w:w="9345" w:type="dxa"/>
            <w:gridSpan w:val="2"/>
          </w:tcPr>
          <w:p w:rsidR="00B76A3D" w:rsidRDefault="00B76A3D" w:rsidP="00A457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Направления в программе</w:t>
            </w:r>
          </w:p>
        </w:tc>
      </w:tr>
      <w:tr w:rsidR="00B76A3D" w:rsidRPr="00B76A3D" w:rsidTr="00A4578D">
        <w:tc>
          <w:tcPr>
            <w:tcW w:w="9345" w:type="dxa"/>
            <w:gridSpan w:val="2"/>
          </w:tcPr>
          <w:p w:rsidR="00B76A3D" w:rsidRPr="001862C4" w:rsidRDefault="00B76A3D" w:rsidP="00366FE4">
            <w:pPr>
              <w:pStyle w:val="a7"/>
              <w:numPr>
                <w:ilvl w:val="0"/>
                <w:numId w:val="11"/>
              </w:numPr>
              <w:ind w:left="601"/>
              <w:rPr>
                <w:rFonts w:ascii="Times New Roman" w:hAnsi="Times New Roman" w:cs="Times New Roman"/>
                <w:sz w:val="28"/>
              </w:rPr>
            </w:pPr>
            <w:r w:rsidRPr="001862C4">
              <w:rPr>
                <w:rFonts w:ascii="Times New Roman" w:hAnsi="Times New Roman" w:cs="Times New Roman"/>
                <w:sz w:val="28"/>
              </w:rPr>
              <w:t>Патриотическое</w:t>
            </w:r>
          </w:p>
          <w:p w:rsidR="00B76A3D" w:rsidRDefault="00B76A3D" w:rsidP="00366FE4">
            <w:pPr>
              <w:pStyle w:val="a7"/>
              <w:numPr>
                <w:ilvl w:val="0"/>
                <w:numId w:val="11"/>
              </w:numPr>
              <w:ind w:left="60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  <w:p w:rsidR="00B76A3D" w:rsidRDefault="00B76A3D" w:rsidP="00366FE4">
            <w:pPr>
              <w:pStyle w:val="a7"/>
              <w:numPr>
                <w:ilvl w:val="0"/>
                <w:numId w:val="11"/>
              </w:numPr>
              <w:ind w:left="60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Познавательное</w:t>
            </w:r>
          </w:p>
          <w:p w:rsidR="00B76A3D" w:rsidRDefault="00B76A3D" w:rsidP="00366FE4">
            <w:pPr>
              <w:pStyle w:val="a7"/>
              <w:numPr>
                <w:ilvl w:val="0"/>
                <w:numId w:val="11"/>
              </w:numPr>
              <w:ind w:left="60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Физическое и оздоровительное</w:t>
            </w:r>
          </w:p>
          <w:p w:rsidR="00B76A3D" w:rsidRDefault="00B76A3D" w:rsidP="00366FE4">
            <w:pPr>
              <w:pStyle w:val="a7"/>
              <w:numPr>
                <w:ilvl w:val="0"/>
                <w:numId w:val="11"/>
              </w:numPr>
              <w:ind w:left="60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Трудовое</w:t>
            </w:r>
          </w:p>
          <w:p w:rsidR="00B76A3D" w:rsidRDefault="001A05C6" w:rsidP="00366FE4">
            <w:pPr>
              <w:pStyle w:val="a7"/>
              <w:numPr>
                <w:ilvl w:val="0"/>
                <w:numId w:val="11"/>
              </w:numPr>
              <w:ind w:left="601"/>
              <w:rPr>
                <w:rFonts w:ascii="Times New Roman" w:hAnsi="Times New Roman" w:cs="Times New Roman"/>
                <w:sz w:val="28"/>
              </w:rPr>
            </w:pPr>
            <w:r w:rsidRPr="0050294D">
              <w:rPr>
                <w:rFonts w:ascii="Times New Roman" w:hAnsi="Times New Roman" w:cs="Times New Roman"/>
                <w:sz w:val="28"/>
              </w:rPr>
              <w:t>Этико-эстетическое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294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5554F">
              <w:rPr>
                <w:rFonts w:ascii="Times New Roman" w:hAnsi="Times New Roman" w:cs="Times New Roman"/>
                <w:sz w:val="28"/>
              </w:rPr>
              <w:sym w:font="Symbol" w:char="F0DE"/>
            </w:r>
            <w:r w:rsidR="00555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6A3D" w:rsidRPr="0055554F">
              <w:rPr>
                <w:rFonts w:ascii="Times New Roman" w:hAnsi="Times New Roman" w:cs="Times New Roman"/>
                <w:b/>
                <w:sz w:val="28"/>
              </w:rPr>
              <w:t>Эстетическое</w:t>
            </w:r>
          </w:p>
          <w:p w:rsidR="00B76A3D" w:rsidRPr="00B76A3D" w:rsidRDefault="00B76A3D" w:rsidP="00366FE4">
            <w:pPr>
              <w:pStyle w:val="a7"/>
              <w:numPr>
                <w:ilvl w:val="0"/>
                <w:numId w:val="11"/>
              </w:numPr>
              <w:ind w:left="601"/>
              <w:rPr>
                <w:rFonts w:ascii="Times New Roman" w:hAnsi="Times New Roman" w:cs="Times New Roman"/>
                <w:b/>
                <w:sz w:val="28"/>
              </w:rPr>
            </w:pPr>
            <w:r w:rsidRPr="0050294D">
              <w:rPr>
                <w:rFonts w:ascii="Times New Roman" w:hAnsi="Times New Roman" w:cs="Times New Roman"/>
                <w:b/>
                <w:sz w:val="28"/>
              </w:rPr>
              <w:lastRenderedPageBreak/>
              <w:t>Духовно-нравственное</w:t>
            </w:r>
          </w:p>
        </w:tc>
      </w:tr>
      <w:tr w:rsidR="00B76A3D" w:rsidRPr="001862C4" w:rsidTr="00A4578D">
        <w:tc>
          <w:tcPr>
            <w:tcW w:w="9345" w:type="dxa"/>
            <w:gridSpan w:val="2"/>
          </w:tcPr>
          <w:p w:rsidR="00B76A3D" w:rsidRPr="001862C4" w:rsidRDefault="00B76A3D" w:rsidP="00A4578D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62C4">
              <w:rPr>
                <w:rFonts w:ascii="Times New Roman" w:hAnsi="Times New Roman" w:cs="Times New Roman"/>
                <w:b/>
                <w:sz w:val="28"/>
              </w:rPr>
              <w:lastRenderedPageBreak/>
              <w:t>Ценности</w:t>
            </w:r>
          </w:p>
        </w:tc>
      </w:tr>
      <w:tr w:rsidR="00B76A3D" w:rsidTr="00A4578D">
        <w:tc>
          <w:tcPr>
            <w:tcW w:w="4672" w:type="dxa"/>
          </w:tcPr>
          <w:p w:rsidR="00B76A3D" w:rsidRDefault="00B76A3D" w:rsidP="00A4578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Было</w:t>
            </w:r>
          </w:p>
        </w:tc>
        <w:tc>
          <w:tcPr>
            <w:tcW w:w="4673" w:type="dxa"/>
          </w:tcPr>
          <w:p w:rsidR="00B76A3D" w:rsidRDefault="00B76A3D" w:rsidP="00A4578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Стало</w:t>
            </w:r>
          </w:p>
        </w:tc>
      </w:tr>
      <w:tr w:rsidR="00B76A3D" w:rsidRPr="001862C4" w:rsidTr="00A4578D">
        <w:tc>
          <w:tcPr>
            <w:tcW w:w="4672" w:type="dxa"/>
          </w:tcPr>
          <w:p w:rsidR="00B76A3D" w:rsidRPr="000F05CA" w:rsidRDefault="00B76A3D" w:rsidP="00366FE4">
            <w:pPr>
              <w:pStyle w:val="a7"/>
              <w:numPr>
                <w:ilvl w:val="0"/>
                <w:numId w:val="13"/>
              </w:numPr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F05CA">
              <w:rPr>
                <w:rFonts w:ascii="Times New Roman" w:hAnsi="Times New Roman" w:cs="Times New Roman"/>
                <w:sz w:val="28"/>
                <w:szCs w:val="28"/>
              </w:rPr>
              <w:t>Родина и природа</w:t>
            </w:r>
          </w:p>
          <w:p w:rsidR="00B76A3D" w:rsidRPr="000F05CA" w:rsidRDefault="00B76A3D" w:rsidP="00366FE4">
            <w:pPr>
              <w:pStyle w:val="a7"/>
              <w:numPr>
                <w:ilvl w:val="0"/>
                <w:numId w:val="13"/>
              </w:numPr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05CA">
              <w:rPr>
                <w:rFonts w:ascii="Times New Roman" w:hAnsi="Times New Roman" w:cs="Times New Roman"/>
                <w:sz w:val="28"/>
                <w:szCs w:val="28"/>
              </w:rPr>
              <w:t>емья, дружба, человек и сотрудничество</w:t>
            </w:r>
          </w:p>
          <w:p w:rsidR="00B76A3D" w:rsidRDefault="00B76A3D" w:rsidP="00366FE4">
            <w:pPr>
              <w:pStyle w:val="a7"/>
              <w:numPr>
                <w:ilvl w:val="0"/>
                <w:numId w:val="13"/>
              </w:numPr>
              <w:ind w:left="601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Знания</w:t>
            </w:r>
          </w:p>
          <w:p w:rsidR="00B76A3D" w:rsidRDefault="00B76A3D" w:rsidP="00366FE4">
            <w:pPr>
              <w:pStyle w:val="a7"/>
              <w:numPr>
                <w:ilvl w:val="0"/>
                <w:numId w:val="13"/>
              </w:numPr>
              <w:ind w:left="601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</w:t>
            </w:r>
          </w:p>
          <w:p w:rsidR="00B76A3D" w:rsidRDefault="00B76A3D" w:rsidP="00366FE4">
            <w:pPr>
              <w:pStyle w:val="a7"/>
              <w:numPr>
                <w:ilvl w:val="0"/>
                <w:numId w:val="13"/>
              </w:numPr>
              <w:ind w:left="601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Труд</w:t>
            </w:r>
          </w:p>
          <w:p w:rsidR="00B76A3D" w:rsidRPr="001862C4" w:rsidRDefault="00B76A3D" w:rsidP="00366FE4">
            <w:pPr>
              <w:pStyle w:val="a7"/>
              <w:numPr>
                <w:ilvl w:val="0"/>
                <w:numId w:val="13"/>
              </w:numPr>
              <w:ind w:left="601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Культура и красота</w:t>
            </w:r>
          </w:p>
        </w:tc>
        <w:tc>
          <w:tcPr>
            <w:tcW w:w="4673" w:type="dxa"/>
          </w:tcPr>
          <w:p w:rsidR="00B76A3D" w:rsidRPr="000F05CA" w:rsidRDefault="00B76A3D" w:rsidP="00366FE4">
            <w:pPr>
              <w:pStyle w:val="a7"/>
              <w:numPr>
                <w:ilvl w:val="0"/>
                <w:numId w:val="13"/>
              </w:numPr>
              <w:ind w:left="59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0F05CA">
              <w:rPr>
                <w:rFonts w:ascii="Times New Roman" w:hAnsi="Times New Roman" w:cs="Times New Roman"/>
                <w:sz w:val="28"/>
                <w:szCs w:val="28"/>
              </w:rPr>
              <w:t>Родина и природа</w:t>
            </w:r>
          </w:p>
          <w:p w:rsidR="00B76A3D" w:rsidRPr="000F05CA" w:rsidRDefault="00B76A3D" w:rsidP="00366FE4">
            <w:pPr>
              <w:pStyle w:val="a7"/>
              <w:numPr>
                <w:ilvl w:val="0"/>
                <w:numId w:val="13"/>
              </w:numPr>
              <w:ind w:left="59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05CA">
              <w:rPr>
                <w:rFonts w:ascii="Times New Roman" w:hAnsi="Times New Roman" w:cs="Times New Roman"/>
                <w:sz w:val="28"/>
                <w:szCs w:val="28"/>
              </w:rPr>
              <w:t>емья, дружба, человек и сотрудничество</w:t>
            </w:r>
          </w:p>
          <w:p w:rsidR="00B76A3D" w:rsidRPr="0055554F" w:rsidRDefault="00B76A3D" w:rsidP="00366FE4">
            <w:pPr>
              <w:pStyle w:val="a7"/>
              <w:numPr>
                <w:ilvl w:val="0"/>
                <w:numId w:val="13"/>
              </w:numPr>
              <w:ind w:left="599" w:hanging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54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B76A3D" w:rsidRPr="000F05CA" w:rsidRDefault="00B76A3D" w:rsidP="00366FE4">
            <w:pPr>
              <w:pStyle w:val="a7"/>
              <w:numPr>
                <w:ilvl w:val="0"/>
                <w:numId w:val="13"/>
              </w:numPr>
              <w:ind w:left="59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5554F">
              <w:rPr>
                <w:rFonts w:ascii="Times New Roman" w:hAnsi="Times New Roman" w:cs="Times New Roman"/>
                <w:b/>
                <w:sz w:val="28"/>
                <w:szCs w:val="28"/>
              </w:rPr>
              <w:t>Жизнь</w:t>
            </w:r>
            <w:r w:rsidRPr="000F05CA">
              <w:rPr>
                <w:rFonts w:ascii="Times New Roman" w:hAnsi="Times New Roman" w:cs="Times New Roman"/>
                <w:sz w:val="28"/>
                <w:szCs w:val="28"/>
              </w:rPr>
              <w:t xml:space="preserve"> и здоровье</w:t>
            </w:r>
          </w:p>
          <w:p w:rsidR="00B76A3D" w:rsidRPr="000F05CA" w:rsidRDefault="00B76A3D" w:rsidP="00366FE4">
            <w:pPr>
              <w:pStyle w:val="a7"/>
              <w:numPr>
                <w:ilvl w:val="0"/>
                <w:numId w:val="13"/>
              </w:numPr>
              <w:ind w:left="59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F05CA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</w:p>
          <w:p w:rsidR="00B76A3D" w:rsidRPr="000F05CA" w:rsidRDefault="00B76A3D" w:rsidP="00366FE4">
            <w:pPr>
              <w:pStyle w:val="a7"/>
              <w:numPr>
                <w:ilvl w:val="0"/>
                <w:numId w:val="13"/>
              </w:numPr>
              <w:ind w:left="59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05CA">
              <w:rPr>
                <w:rFonts w:ascii="Times New Roman" w:hAnsi="Times New Roman" w:cs="Times New Roman"/>
                <w:sz w:val="28"/>
                <w:szCs w:val="28"/>
              </w:rPr>
              <w:t>ультура, красота</w:t>
            </w:r>
          </w:p>
          <w:p w:rsidR="00B76A3D" w:rsidRPr="0055554F" w:rsidRDefault="00B76A3D" w:rsidP="00366FE4">
            <w:pPr>
              <w:pStyle w:val="a7"/>
              <w:numPr>
                <w:ilvl w:val="0"/>
                <w:numId w:val="13"/>
              </w:numPr>
              <w:ind w:left="599" w:hanging="425"/>
              <w:rPr>
                <w:rFonts w:ascii="Times New Roman" w:hAnsi="Times New Roman" w:cs="Times New Roman"/>
                <w:b/>
                <w:sz w:val="28"/>
              </w:rPr>
            </w:pPr>
            <w:r w:rsidRPr="0055554F">
              <w:rPr>
                <w:rFonts w:ascii="Times New Roman" w:hAnsi="Times New Roman" w:cs="Times New Roman"/>
                <w:b/>
                <w:sz w:val="28"/>
                <w:szCs w:val="28"/>
              </w:rPr>
              <w:t>Жизнь, милосердие, добро</w:t>
            </w:r>
          </w:p>
        </w:tc>
      </w:tr>
    </w:tbl>
    <w:p w:rsidR="00B76A3D" w:rsidRDefault="00B76A3D" w:rsidP="001862C4">
      <w:pPr>
        <w:pStyle w:val="a7"/>
        <w:ind w:left="1068"/>
        <w:jc w:val="center"/>
        <w:rPr>
          <w:rFonts w:ascii="Times New Roman" w:hAnsi="Times New Roman" w:cs="Times New Roman"/>
          <w:b/>
          <w:sz w:val="28"/>
        </w:rPr>
      </w:pPr>
    </w:p>
    <w:p w:rsidR="00B76A3D" w:rsidRPr="004E1260" w:rsidRDefault="00B76A3D" w:rsidP="00B76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Определите, к каким ценностям должны приобщать детей педагоги в рамках каждой из образовательных областей. Для этого перетащите ценности к нужным образовательным областям.</w:t>
      </w:r>
    </w:p>
    <w:p w:rsidR="00B76A3D" w:rsidRDefault="00B76A3D" w:rsidP="00B76A3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76A3D" w:rsidRPr="004E1260" w:rsidRDefault="00B76A3D" w:rsidP="00B76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60">
        <w:rPr>
          <w:rFonts w:ascii="Times New Roman" w:hAnsi="Times New Roman" w:cs="Times New Roman"/>
          <w:b/>
          <w:iCs/>
          <w:sz w:val="28"/>
          <w:szCs w:val="28"/>
        </w:rPr>
        <w:t xml:space="preserve">Комментарий: </w:t>
      </w:r>
    </w:p>
    <w:p w:rsidR="00B76A3D" w:rsidRDefault="00B76A3D" w:rsidP="00B7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3D" w:rsidRDefault="00B76A3D" w:rsidP="00B76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 xml:space="preserve">Совокупные задачи воспитания в рамках </w:t>
      </w:r>
      <w:r w:rsidRPr="004E1260">
        <w:rPr>
          <w:rFonts w:ascii="Times New Roman" w:hAnsi="Times New Roman" w:cs="Times New Roman"/>
          <w:iCs/>
          <w:sz w:val="28"/>
          <w:szCs w:val="28"/>
        </w:rPr>
        <w:t xml:space="preserve">социально-коммуникативного развития </w:t>
      </w:r>
      <w:r w:rsidRPr="004E1260">
        <w:rPr>
          <w:rFonts w:ascii="Times New Roman" w:hAnsi="Times New Roman" w:cs="Times New Roman"/>
          <w:sz w:val="28"/>
          <w:szCs w:val="28"/>
        </w:rPr>
        <w:t xml:space="preserve">охватывают больше всего ценностей. Примеры задач: воспитывать уважение к своей семье, населенному пункту, родному краю, стране, к другим детям и взрослым вне зависимости от их этноса и национальности; воспитывать ценностное отношение к культурному наследию своего народа; содействовать становлению целостной картины мира на основе представлений о добре и зле, красоте и уродстве, правде и лжи. В ходе </w:t>
      </w:r>
      <w:r w:rsidRPr="004E1260">
        <w:rPr>
          <w:rFonts w:ascii="Times New Roman" w:hAnsi="Times New Roman" w:cs="Times New Roman"/>
          <w:iCs/>
          <w:sz w:val="28"/>
          <w:szCs w:val="28"/>
        </w:rPr>
        <w:t>речевого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1260">
        <w:rPr>
          <w:rFonts w:ascii="Times New Roman" w:hAnsi="Times New Roman" w:cs="Times New Roman"/>
          <w:iCs/>
          <w:sz w:val="28"/>
          <w:szCs w:val="28"/>
        </w:rPr>
        <w:t xml:space="preserve">художественно-эстетического развития </w:t>
      </w:r>
      <w:r w:rsidRPr="004E1260">
        <w:rPr>
          <w:rFonts w:ascii="Times New Roman" w:hAnsi="Times New Roman" w:cs="Times New Roman"/>
          <w:sz w:val="28"/>
          <w:szCs w:val="28"/>
        </w:rPr>
        <w:t>педагоги должны приобщать детей к одним и тем же ценностям, но при этом ре</w:t>
      </w:r>
      <w:r>
        <w:rPr>
          <w:rFonts w:ascii="Times New Roman" w:hAnsi="Times New Roman" w:cs="Times New Roman"/>
          <w:sz w:val="28"/>
          <w:szCs w:val="28"/>
        </w:rPr>
        <w:t xml:space="preserve">шать разные задания воспитания. </w:t>
      </w:r>
    </w:p>
    <w:p w:rsidR="00B76A3D" w:rsidRPr="004E1260" w:rsidRDefault="00B76A3D" w:rsidP="00B76A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Так, в ходе речевого развития педагоги должны знакомить детей с формами этикета и нормами культурного поведения, учить чувствовать красоту родного языка. В ходе художественно-эстетического развития, к примеру, воспитывать у детей эстетические чувства, создавать условия для реализации их творческого потенциала.</w:t>
      </w:r>
    </w:p>
    <w:p w:rsidR="00B76A3D" w:rsidRPr="001862C4" w:rsidRDefault="00B76A3D" w:rsidP="001862C4">
      <w:pPr>
        <w:pStyle w:val="a7"/>
        <w:ind w:left="1068"/>
        <w:jc w:val="center"/>
        <w:rPr>
          <w:rFonts w:ascii="Times New Roman" w:hAnsi="Times New Roman" w:cs="Times New Roman"/>
          <w:b/>
          <w:sz w:val="28"/>
        </w:rPr>
      </w:pPr>
    </w:p>
    <w:p w:rsidR="004E1260" w:rsidRDefault="004E1260" w:rsidP="00B76A3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9C62BF" wp14:editId="18851A6C">
            <wp:extent cx="4959985" cy="8887562"/>
            <wp:effectExtent l="0" t="0" r="0" b="8890"/>
            <wp:docPr id="1" name="Рисунок 1" descr="C:\Users\пк\Downloads\Screenshot_20240226-120645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Screenshot_20240226-120645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30" cy="893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260" w:rsidRPr="004E1260" w:rsidRDefault="004E1260" w:rsidP="004E1260">
      <w:pPr>
        <w:pStyle w:val="a7"/>
        <w:ind w:left="1068"/>
        <w:rPr>
          <w:rFonts w:ascii="Times New Roman" w:hAnsi="Times New Roman" w:cs="Times New Roman"/>
          <w:b/>
          <w:sz w:val="28"/>
        </w:rPr>
      </w:pPr>
    </w:p>
    <w:p w:rsidR="00A75705" w:rsidRPr="00B76A3D" w:rsidRDefault="00DD32A8" w:rsidP="00366FE4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</w:rPr>
      </w:pPr>
      <w:r w:rsidRPr="00B76A3D">
        <w:rPr>
          <w:rFonts w:ascii="Times New Roman" w:hAnsi="Times New Roman" w:cs="Times New Roman"/>
          <w:b/>
          <w:sz w:val="28"/>
        </w:rPr>
        <w:lastRenderedPageBreak/>
        <w:t>У</w:t>
      </w:r>
      <w:r w:rsidR="00E4591F" w:rsidRPr="00B76A3D">
        <w:rPr>
          <w:rFonts w:ascii="Times New Roman" w:hAnsi="Times New Roman" w:cs="Times New Roman"/>
          <w:b/>
          <w:sz w:val="28"/>
        </w:rPr>
        <w:t xml:space="preserve">чебно-методический комплект </w:t>
      </w:r>
      <w:r w:rsidRPr="00B76A3D">
        <w:rPr>
          <w:rFonts w:ascii="Times New Roman" w:hAnsi="Times New Roman" w:cs="Times New Roman"/>
          <w:b/>
          <w:sz w:val="28"/>
        </w:rPr>
        <w:t>для</w:t>
      </w:r>
      <w:r w:rsidR="00E4591F" w:rsidRPr="00B76A3D">
        <w:rPr>
          <w:rFonts w:ascii="Times New Roman" w:hAnsi="Times New Roman" w:cs="Times New Roman"/>
          <w:b/>
          <w:sz w:val="28"/>
        </w:rPr>
        <w:t xml:space="preserve"> реализации </w:t>
      </w:r>
      <w:r w:rsidRPr="00B76A3D">
        <w:rPr>
          <w:rFonts w:ascii="Times New Roman" w:hAnsi="Times New Roman" w:cs="Times New Roman"/>
          <w:b/>
          <w:sz w:val="28"/>
        </w:rPr>
        <w:t xml:space="preserve">ОП ДОУ </w:t>
      </w:r>
    </w:p>
    <w:p w:rsidR="00E4591F" w:rsidRDefault="00DD32A8" w:rsidP="00E4591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соответствии с ФОП ДО.</w:t>
      </w:r>
    </w:p>
    <w:p w:rsidR="005143B5" w:rsidRPr="005143B5" w:rsidRDefault="005143B5" w:rsidP="005143B5">
      <w:pPr>
        <w:jc w:val="both"/>
        <w:rPr>
          <w:rFonts w:ascii="Times New Roman" w:hAnsi="Times New Roman" w:cs="Times New Roman"/>
          <w:sz w:val="28"/>
        </w:rPr>
      </w:pPr>
      <w:r w:rsidRPr="005143B5">
        <w:rPr>
          <w:rFonts w:ascii="Times New Roman" w:hAnsi="Times New Roman" w:cs="Times New Roman"/>
          <w:sz w:val="28"/>
        </w:rPr>
        <w:t>Педагогам предлагается в форме круглого стола проанализировать методическую литературу, которую они использ</w:t>
      </w:r>
      <w:r>
        <w:rPr>
          <w:rFonts w:ascii="Times New Roman" w:hAnsi="Times New Roman" w:cs="Times New Roman"/>
          <w:sz w:val="28"/>
        </w:rPr>
        <w:t>уют для реализации задач ФОП ДО.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35868" w:rsidTr="00EC46C2">
        <w:tc>
          <w:tcPr>
            <w:tcW w:w="9345" w:type="dxa"/>
          </w:tcPr>
          <w:p w:rsidR="00935868" w:rsidRDefault="00935868" w:rsidP="00EC46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3049">
              <w:rPr>
                <w:rFonts w:ascii="Times New Roman" w:hAnsi="Times New Roman" w:cs="Times New Roman"/>
                <w:b/>
                <w:sz w:val="28"/>
              </w:rPr>
              <w:t>ОО «Речевое развитие»</w:t>
            </w:r>
          </w:p>
        </w:tc>
      </w:tr>
      <w:tr w:rsidR="00935868" w:rsidTr="00EC46C2">
        <w:tc>
          <w:tcPr>
            <w:tcW w:w="9345" w:type="dxa"/>
          </w:tcPr>
          <w:p w:rsidR="007F08A3" w:rsidRDefault="007F08A3" w:rsidP="00E56DB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Варенцова Н.С. Обучение дошкольников грамоте. Пособие для педагогов. Для занятий с детьми 3-7 лет. – 2-е изд., испр. и доп. – М.: МОЗАИКА-СИНТЕЗ, 2012</w:t>
            </w:r>
          </w:p>
          <w:p w:rsidR="00935868" w:rsidRDefault="00E56DB7" w:rsidP="00E56DB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56DB7">
              <w:rPr>
                <w:rFonts w:ascii="Times New Roman" w:hAnsi="Times New Roman" w:cs="Times New Roman"/>
                <w:sz w:val="28"/>
              </w:rPr>
              <w:t>Гербова В.В. Развитие речи в детском саду. Младшая группа (3-4 года). Конспекты занятий.</w:t>
            </w:r>
          </w:p>
          <w:p w:rsidR="00E56DB7" w:rsidRDefault="00E56DB7" w:rsidP="00E56DB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56DB7">
              <w:rPr>
                <w:rFonts w:ascii="Times New Roman" w:hAnsi="Times New Roman" w:cs="Times New Roman"/>
                <w:sz w:val="28"/>
              </w:rPr>
              <w:t xml:space="preserve">Гербова В.В. Развитие речи в детском саду. </w:t>
            </w:r>
            <w:r>
              <w:rPr>
                <w:rFonts w:ascii="Times New Roman" w:hAnsi="Times New Roman" w:cs="Times New Roman"/>
                <w:sz w:val="28"/>
              </w:rPr>
              <w:t>Средняя группа (4-5 лет</w:t>
            </w:r>
            <w:r w:rsidRPr="00E56DB7">
              <w:rPr>
                <w:rFonts w:ascii="Times New Roman" w:hAnsi="Times New Roman" w:cs="Times New Roman"/>
                <w:sz w:val="28"/>
              </w:rPr>
              <w:t>). Конспекты занятий.</w:t>
            </w:r>
          </w:p>
          <w:p w:rsidR="00E56DB7" w:rsidRDefault="00E56DB7" w:rsidP="00E56DB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56DB7">
              <w:rPr>
                <w:rFonts w:ascii="Times New Roman" w:hAnsi="Times New Roman" w:cs="Times New Roman"/>
                <w:sz w:val="28"/>
              </w:rPr>
              <w:t xml:space="preserve">Гербова В.В. Развитие речи в детском саду. </w:t>
            </w:r>
            <w:r>
              <w:rPr>
                <w:rFonts w:ascii="Times New Roman" w:hAnsi="Times New Roman" w:cs="Times New Roman"/>
                <w:sz w:val="28"/>
              </w:rPr>
              <w:t>Старшая</w:t>
            </w:r>
            <w:r w:rsidRPr="00E56DB7">
              <w:rPr>
                <w:rFonts w:ascii="Times New Roman" w:hAnsi="Times New Roman" w:cs="Times New Roman"/>
                <w:sz w:val="28"/>
              </w:rPr>
              <w:t xml:space="preserve"> группа (</w:t>
            </w:r>
            <w:r>
              <w:rPr>
                <w:rFonts w:ascii="Times New Roman" w:hAnsi="Times New Roman" w:cs="Times New Roman"/>
                <w:sz w:val="28"/>
              </w:rPr>
              <w:t>5-6 лет</w:t>
            </w:r>
            <w:r w:rsidRPr="00E56DB7">
              <w:rPr>
                <w:rFonts w:ascii="Times New Roman" w:hAnsi="Times New Roman" w:cs="Times New Roman"/>
                <w:sz w:val="28"/>
              </w:rPr>
              <w:t>). Конспекты занятий.</w:t>
            </w:r>
          </w:p>
          <w:p w:rsidR="00BA11D6" w:rsidRDefault="00E56DB7" w:rsidP="00BA11D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E56DB7">
              <w:rPr>
                <w:rFonts w:ascii="Times New Roman" w:hAnsi="Times New Roman" w:cs="Times New Roman"/>
                <w:sz w:val="28"/>
              </w:rPr>
              <w:t xml:space="preserve">Гербова В.В. Развитие речи в детском саду. </w:t>
            </w: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  <w:r w:rsidRPr="00E56DB7">
              <w:rPr>
                <w:rFonts w:ascii="Times New Roman" w:hAnsi="Times New Roman" w:cs="Times New Roman"/>
                <w:sz w:val="28"/>
              </w:rPr>
              <w:t xml:space="preserve"> группа (</w:t>
            </w:r>
            <w:r>
              <w:rPr>
                <w:rFonts w:ascii="Times New Roman" w:hAnsi="Times New Roman" w:cs="Times New Roman"/>
                <w:sz w:val="28"/>
              </w:rPr>
              <w:t>6-7 лет</w:t>
            </w:r>
            <w:r w:rsidRPr="00E56DB7">
              <w:rPr>
                <w:rFonts w:ascii="Times New Roman" w:hAnsi="Times New Roman" w:cs="Times New Roman"/>
                <w:sz w:val="28"/>
              </w:rPr>
              <w:t>). Конспекты занятий.</w:t>
            </w:r>
          </w:p>
          <w:p w:rsidR="00BA11D6" w:rsidRPr="00BA11D6" w:rsidRDefault="00BA11D6" w:rsidP="00BA11D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BA11D6"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8"/>
                <w:szCs w:val="28"/>
                <w:lang w:eastAsia="ru-RU"/>
              </w:rPr>
              <w:t>Говорим правильно в 5-6 лет. Альбом №1</w:t>
            </w:r>
            <w:r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8"/>
                <w:szCs w:val="28"/>
                <w:lang w:eastAsia="ru-RU"/>
              </w:rPr>
              <w:t xml:space="preserve"> и № 2</w:t>
            </w:r>
            <w:r w:rsidRPr="00BA11D6"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8"/>
                <w:szCs w:val="28"/>
                <w:lang w:eastAsia="ru-RU"/>
              </w:rPr>
              <w:t xml:space="preserve"> упражнений по обучению грамоте детей старшей логогруппы. А4 Гомзяк О.С.</w:t>
            </w:r>
          </w:p>
          <w:p w:rsidR="00BA11D6" w:rsidRPr="00BA11D6" w:rsidRDefault="00BA11D6" w:rsidP="00BA11D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BA11D6"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8"/>
                <w:szCs w:val="28"/>
                <w:lang w:eastAsia="ru-RU"/>
              </w:rPr>
              <w:t xml:space="preserve">Говорим правильно в </w:t>
            </w:r>
            <w:r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8"/>
                <w:szCs w:val="28"/>
                <w:lang w:eastAsia="ru-RU"/>
              </w:rPr>
              <w:t>6-7</w:t>
            </w:r>
            <w:r w:rsidRPr="00BA11D6"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8"/>
                <w:szCs w:val="28"/>
                <w:lang w:eastAsia="ru-RU"/>
              </w:rPr>
              <w:t xml:space="preserve"> лет. Альбом №1</w:t>
            </w:r>
            <w:r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8"/>
                <w:szCs w:val="28"/>
                <w:lang w:eastAsia="ru-RU"/>
              </w:rPr>
              <w:t xml:space="preserve"> и № 2</w:t>
            </w:r>
            <w:r w:rsidRPr="00BA11D6"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8"/>
                <w:szCs w:val="28"/>
                <w:lang w:eastAsia="ru-RU"/>
              </w:rPr>
              <w:t xml:space="preserve"> упражнений по обучению грамоте детей </w:t>
            </w:r>
            <w:r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8"/>
                <w:szCs w:val="28"/>
                <w:lang w:eastAsia="ru-RU"/>
              </w:rPr>
              <w:t>подготовительной к школе</w:t>
            </w:r>
            <w:r w:rsidRPr="00BA11D6">
              <w:rPr>
                <w:rFonts w:ascii="Times New Roman" w:eastAsia="Times New Roman" w:hAnsi="Times New Roman" w:cs="Times New Roman"/>
                <w:bCs/>
                <w:color w:val="070707"/>
                <w:kern w:val="36"/>
                <w:sz w:val="28"/>
                <w:szCs w:val="28"/>
                <w:lang w:eastAsia="ru-RU"/>
              </w:rPr>
              <w:t xml:space="preserve"> логогруппы. А4 Гомзяк О.С.</w:t>
            </w:r>
          </w:p>
          <w:p w:rsidR="00BA11D6" w:rsidRPr="00BA11D6" w:rsidRDefault="00BA11D6" w:rsidP="00BA11D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70707"/>
                <w:sz w:val="28"/>
                <w:szCs w:val="28"/>
              </w:rPr>
              <w:t>Говорим правильно в 5-6</w:t>
            </w:r>
            <w:r w:rsidRPr="00BA11D6">
              <w:rPr>
                <w:rFonts w:ascii="Times New Roman" w:hAnsi="Times New Roman" w:cs="Times New Roman"/>
                <w:color w:val="070707"/>
                <w:sz w:val="28"/>
                <w:szCs w:val="28"/>
              </w:rPr>
              <w:t xml:space="preserve"> лет. Конспекты занятий по развитию связной речи в </w:t>
            </w:r>
            <w:r>
              <w:rPr>
                <w:rFonts w:ascii="Times New Roman" w:hAnsi="Times New Roman" w:cs="Times New Roman"/>
                <w:color w:val="070707"/>
                <w:sz w:val="28"/>
                <w:szCs w:val="28"/>
              </w:rPr>
              <w:t>старшей логогруппе. Гомзяк О.С., Издательство: ГНОМ, 2023</w:t>
            </w:r>
          </w:p>
          <w:p w:rsidR="00BA11D6" w:rsidRPr="00BA11D6" w:rsidRDefault="00BA11D6" w:rsidP="00BA11D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BA11D6">
              <w:rPr>
                <w:rFonts w:ascii="Times New Roman" w:hAnsi="Times New Roman" w:cs="Times New Roman"/>
                <w:color w:val="070707"/>
                <w:sz w:val="28"/>
                <w:szCs w:val="28"/>
              </w:rPr>
              <w:t>Говорим правильно в 6-7 лет. Конспекты занятий по развитию связной речи в подготовительно</w:t>
            </w:r>
            <w:r>
              <w:rPr>
                <w:rFonts w:ascii="Times New Roman" w:hAnsi="Times New Roman" w:cs="Times New Roman"/>
                <w:color w:val="070707"/>
                <w:sz w:val="28"/>
                <w:szCs w:val="28"/>
              </w:rPr>
              <w:t>й к школе логогруппе. Гомзяк О.С., Издательство: ГНОМ, 2023</w:t>
            </w:r>
          </w:p>
          <w:p w:rsidR="00E56DB7" w:rsidRDefault="00A31C18" w:rsidP="0093586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Ельцова О.М. Подготовка старших дошкольников к обучению грамоте: Метод. Пособие. В 2 ч. Ч.1 (первый год обучения). – М.: ТЦ Сфера, 2022</w:t>
            </w:r>
          </w:p>
          <w:p w:rsidR="00F66F12" w:rsidRDefault="00F66F12" w:rsidP="00F66F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Ельцова О.М. Подготовка старших дошкольников к обучению грамоте: Метод. Пособие. В 2 ч. Ч.2 (второй год обучения). – М.: ТЦ Сфера, 2022</w:t>
            </w:r>
          </w:p>
          <w:p w:rsidR="00F04CF8" w:rsidRDefault="00F04CF8" w:rsidP="00F66F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Кнушевицкая Н.А. Стихи, загадки, игры по лексическим темам. – Спб.: ООО «ИЗДАТЕЛЬСТВО «ДЕТСТВО-ПРЕСС», 2014</w:t>
            </w:r>
          </w:p>
          <w:p w:rsidR="00FB17AF" w:rsidRDefault="00FB17AF" w:rsidP="00F66F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Куцина Е. Созонова Н. Учимся рассказывать о временах года (5-7 лет). – Екатеринбург: ООО «Издательский дом Литур», 2017</w:t>
            </w:r>
          </w:p>
          <w:p w:rsidR="00282DDC" w:rsidRPr="00282DDC" w:rsidRDefault="00282DDC" w:rsidP="00282D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82DDC">
              <w:rPr>
                <w:rFonts w:ascii="Times New Roman" w:hAnsi="Times New Roman" w:cs="Times New Roman"/>
                <w:color w:val="13192E"/>
                <w:sz w:val="28"/>
                <w:szCs w:val="28"/>
                <w:shd w:val="clear" w:color="auto" w:fill="FFFFFF"/>
              </w:rPr>
              <w:t>Мещеряковой С. Ю., Рузской А. Г. Развитие речи. Игры и занятия с детьми раннего возраста. 1-3 года</w:t>
            </w:r>
            <w:r>
              <w:rPr>
                <w:rFonts w:ascii="Times New Roman" w:hAnsi="Times New Roman" w:cs="Times New Roman"/>
                <w:color w:val="13192E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М.: МОЗАИКА-СИНТЕЗ, 2008</w:t>
            </w:r>
          </w:p>
          <w:p w:rsidR="008A48B3" w:rsidRDefault="008A48B3" w:rsidP="008A48B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Нищева Н.В. Конспекты подгрупповых логопедических занятий в группе компенсирующей направленности ДОО для детей с тяжелыми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нарушениями речи с 5 до 6 лет (старшая группа). – СПб.: ООО «ИЗДАТЕЛЬСТВО «ДЕТСТВО-ПРЕСС», 2023</w:t>
            </w:r>
          </w:p>
          <w:p w:rsidR="008A48B3" w:rsidRPr="008A48B3" w:rsidRDefault="008A48B3" w:rsidP="008A48B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Нищева Н.В. Конспекты подгрупповых логопедических занятий в группе компенсирующей направленности ДОО для детей с тяжелыми нарушениями речи с 6 до 7 лет (подготовительная группа). – СПб.: ООО «ИЗДАТЕЛЬСТВО «ДЕТСТВО-ПРЕСС», 2023</w:t>
            </w:r>
          </w:p>
          <w:p w:rsidR="00CF4FD9" w:rsidRPr="00F66F12" w:rsidRDefault="00CF4FD9" w:rsidP="00F66F1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Шорыгина Т.А. Беседы о профессиях. Методическое пособие. – М.: ТЦ Сфера, 2016</w:t>
            </w:r>
          </w:p>
        </w:tc>
      </w:tr>
      <w:tr w:rsidR="00935868" w:rsidTr="00EC46C2">
        <w:tc>
          <w:tcPr>
            <w:tcW w:w="9345" w:type="dxa"/>
          </w:tcPr>
          <w:p w:rsidR="00935868" w:rsidRDefault="00935868" w:rsidP="00EC46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3049">
              <w:rPr>
                <w:rFonts w:ascii="Times New Roman" w:hAnsi="Times New Roman" w:cs="Times New Roman"/>
                <w:b/>
                <w:sz w:val="28"/>
              </w:rPr>
              <w:lastRenderedPageBreak/>
              <w:t>ОО «Познавательное развитие»</w:t>
            </w:r>
          </w:p>
        </w:tc>
      </w:tr>
      <w:tr w:rsidR="00935868" w:rsidTr="00EC46C2">
        <w:tc>
          <w:tcPr>
            <w:tcW w:w="9345" w:type="dxa"/>
          </w:tcPr>
          <w:p w:rsidR="00072BF6" w:rsidRPr="00072BF6" w:rsidRDefault="00072BF6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Алябьева Е.А. Поиграем в профессии. Книга 1. Занятия, игры, беседы с деть</w:t>
            </w:r>
            <w:r w:rsidR="006F4DFA">
              <w:rPr>
                <w:rFonts w:ascii="Times New Roman" w:eastAsia="Calibri" w:hAnsi="Times New Roman" w:cs="Times New Roman"/>
                <w:sz w:val="28"/>
                <w:szCs w:val="28"/>
              </w:rPr>
              <w:t>ми 5-7 лет. – М.: ТЦ Сфера, 2018</w:t>
            </w:r>
          </w:p>
          <w:p w:rsidR="00072BF6" w:rsidRPr="00072BF6" w:rsidRDefault="00072BF6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Алябьева Е.А. Поиграем в профессии. Книга 2. Занятия, игры, беседы с детьми 5-7 лет. – </w:t>
            </w:r>
            <w:r w:rsidR="006F4DFA">
              <w:rPr>
                <w:rFonts w:ascii="Times New Roman" w:eastAsia="Calibri" w:hAnsi="Times New Roman" w:cs="Times New Roman"/>
                <w:sz w:val="28"/>
                <w:szCs w:val="28"/>
              </w:rPr>
              <w:t>М.: ТЦ Сфера, 2018</w:t>
            </w:r>
          </w:p>
          <w:p w:rsidR="00634F06" w:rsidRDefault="00634F06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Вострухина Т.Н., Кондрыкинская Л.А. Знакомим с окружающим миром детей 3-5 лет. – М.: ТЦ Сфеоа, 2013</w:t>
            </w:r>
          </w:p>
          <w:p w:rsidR="00F842FB" w:rsidRDefault="00F842FB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Деркунская В.А., Ошкина А.А. Игры-эксперименты с дошкольниками. Учебно-методическое пособие. – М.: </w:t>
            </w:r>
            <w:r w:rsidR="00A838B0">
              <w:rPr>
                <w:rFonts w:ascii="Times New Roman" w:hAnsi="Times New Roman" w:cs="Times New Roman"/>
                <w:sz w:val="28"/>
              </w:rPr>
              <w:t xml:space="preserve">Центр педагогического </w:t>
            </w:r>
            <w:r w:rsidR="002F4683">
              <w:rPr>
                <w:rFonts w:ascii="Times New Roman" w:hAnsi="Times New Roman" w:cs="Times New Roman"/>
                <w:sz w:val="28"/>
              </w:rPr>
              <w:t>образования, 2013</w:t>
            </w:r>
          </w:p>
          <w:p w:rsidR="00935868" w:rsidRDefault="00643561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Дыбина О.В. Ознакомление с предметным и социальным окружением</w:t>
            </w:r>
            <w:r w:rsidR="00375F28">
              <w:rPr>
                <w:rFonts w:ascii="Times New Roman" w:hAnsi="Times New Roman" w:cs="Times New Roman"/>
                <w:sz w:val="28"/>
              </w:rPr>
              <w:t>, 2018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43561" w:rsidRDefault="00643561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Дыбина О.В.</w:t>
            </w:r>
            <w:r w:rsidR="00375F28">
              <w:rPr>
                <w:rFonts w:ascii="Times New Roman" w:hAnsi="Times New Roman" w:cs="Times New Roman"/>
                <w:sz w:val="28"/>
              </w:rPr>
              <w:t xml:space="preserve"> и др. Игры для дошкольников с использованием нетрадиционного оборудования, 2011.</w:t>
            </w:r>
          </w:p>
          <w:p w:rsidR="00F842FB" w:rsidRPr="00F842FB" w:rsidRDefault="001C4E8B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Колесникова Е. В. Математика для детей. Метод.пособие, 2020.</w:t>
            </w:r>
          </w:p>
          <w:p w:rsidR="001C4E8B" w:rsidRDefault="001C4E8B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Кравченко И.В., Долгова Т.Л., Прогулки в детском саду. Младшая и средние группы. Метод.пособие., 2022.</w:t>
            </w:r>
          </w:p>
          <w:p w:rsidR="001C4E8B" w:rsidRDefault="001C4E8B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Кравченко И.В., Долгова Т.Л., Прогулки в детском саду. Старшая и подготовительные группы. Метод.пособие., 2023.</w:t>
            </w:r>
          </w:p>
          <w:p w:rsidR="00153F3A" w:rsidRPr="00153F3A" w:rsidRDefault="00153F3A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Мещерякова С.Ю.</w:t>
            </w:r>
            <w:r>
              <w:t xml:space="preserve"> </w:t>
            </w:r>
            <w:r w:rsidRPr="00153F3A">
              <w:rPr>
                <w:rFonts w:ascii="Times New Roman" w:hAnsi="Times New Roman" w:cs="Times New Roman"/>
                <w:sz w:val="28"/>
              </w:rPr>
              <w:t>Развитие предметной деятельности и познавательных способностей. Игры и занятия с детьми раннего возраста</w:t>
            </w:r>
            <w:r>
              <w:rPr>
                <w:rFonts w:ascii="Times New Roman" w:hAnsi="Times New Roman" w:cs="Times New Roman"/>
                <w:sz w:val="28"/>
              </w:rPr>
              <w:t xml:space="preserve"> М.: МОЗАИКА-СИНТЕЗ, 2008</w:t>
            </w:r>
          </w:p>
          <w:p w:rsidR="007F08A3" w:rsidRDefault="007F08A3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Петерсон Л.Г., Кочемасова Е.Е. Игралочка. Практический курс математики для дошкольников. Методические рекомендации. Части 1 и 2. – Изд. 4-е, доп. и перер./Л.Г.Петерсон, Е.Е. Кочемасова. – М.: Издательство «Ювента», 2014</w:t>
            </w:r>
          </w:p>
          <w:p w:rsidR="00F87D97" w:rsidRDefault="00F87D97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Петерсон Л.Г., Кочемасова Е.Е. Игралочка – ступенька к школе. Практический курс математики для дошкольников. Методические рекомендации. Часть 4 (1-2)/ Петерсон Л.Г., Кочемасова Е.Е. – М.: Ювента, 2014</w:t>
            </w:r>
          </w:p>
          <w:p w:rsidR="00634F06" w:rsidRDefault="00634F06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35868">
              <w:rPr>
                <w:rFonts w:ascii="Times New Roman" w:hAnsi="Times New Roman" w:cs="Times New Roman"/>
                <w:sz w:val="28"/>
              </w:rPr>
              <w:t>Помораева И.А., Позина В.А. Формирование элементарных математических представлений. Конспекты занятий</w:t>
            </w:r>
            <w:r>
              <w:rPr>
                <w:rFonts w:ascii="Times New Roman" w:hAnsi="Times New Roman" w:cs="Times New Roman"/>
                <w:sz w:val="28"/>
              </w:rPr>
              <w:t>, 2018</w:t>
            </w:r>
            <w:r w:rsidRPr="00935868">
              <w:rPr>
                <w:rFonts w:ascii="Times New Roman" w:hAnsi="Times New Roman" w:cs="Times New Roman"/>
                <w:sz w:val="28"/>
              </w:rPr>
              <w:t>.</w:t>
            </w:r>
          </w:p>
          <w:p w:rsidR="001C4E8B" w:rsidRDefault="001C4E8B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Соломенникова О.А., Галенкова С.А., Старинные на</w:t>
            </w:r>
            <w:r w:rsidR="003E550F">
              <w:rPr>
                <w:rFonts w:ascii="Times New Roman" w:hAnsi="Times New Roman" w:cs="Times New Roman"/>
                <w:sz w:val="28"/>
              </w:rPr>
              <w:t>родные игры и забавы для детей., 2022.</w:t>
            </w:r>
          </w:p>
          <w:p w:rsidR="006F4DFA" w:rsidRDefault="006F4DFA" w:rsidP="00153F3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Стахович Л.В. Методические рекомендации: пособие для воспитателей дошкольных учреждений/Л.В. Стахович, Е.В.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Семенова, Л.Ю. Рыжановская; серия книг «Занимательные финансы. Азы для дошкольников». – 4-е изд.-М.: ВИТА-ПРЕСС, 2020</w:t>
            </w:r>
          </w:p>
          <w:p w:rsidR="006F4DFA" w:rsidRDefault="006F4DFA" w:rsidP="006F4DF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Стахович Л.В. Рассуждаем и решаем: пособие для воспитателей дошкольных учреждений/Л.В. Стахович, Е.В. Семенова, Л.Ю. Рыжановская; серия книг «Занимательные финансы. Азы для дошкольников». – 4-е изд.-М.: ВИТА-ПРЕСС, 2020</w:t>
            </w:r>
          </w:p>
          <w:p w:rsidR="006F4DFA" w:rsidRDefault="006F4DFA" w:rsidP="006F4DF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Стахович Л.В. Играем вместе: пособие для воспитателей дошкольных учреждений/Л.В. Стахович, Е.В. Семенова, Л.Ю. Рыжановская; серия книг «Занимательные финансы. Азы для дошкольников». – 4-е изд.-М.: ВИТА-ПРЕСС, 2020</w:t>
            </w:r>
          </w:p>
          <w:p w:rsidR="006F4DFA" w:rsidRDefault="006F4DFA" w:rsidP="006F4DF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Стахович Л.В. Читаем и обсуждаем: пособие для воспитателей дошкольных учреждений/Л.В. Стахович, Е.В. Семенова, Л.Ю. Рыжановская; серия книг «Занимательные финансы. Азы для дошкольников». – 4-е изд.-М.: ВИТА-ПРЕСС, 2020</w:t>
            </w:r>
          </w:p>
          <w:p w:rsidR="006F4DFA" w:rsidRDefault="006F4DFA" w:rsidP="006F4DF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Стахович Л.В. Образовательная программа «Азы финансовой культуры для дошкольников»: пособие для воспитателей дошкольных учреждений/Л.В. Стахович, Е.В. Семенова, Л.Ю. Рыжановская; серия книг «Занимательные финансы. Азы для дошкольников». – 4-е изд.-М.: ВИТА-ПРЕСС, 2020</w:t>
            </w:r>
          </w:p>
          <w:p w:rsidR="006D5113" w:rsidRDefault="006D5113" w:rsidP="006D51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Стахович Л.В. Рабочая тетрадь: пособие для дошкольников. 5-6 лет/Л.В. Стахович, Е.В. Семенова, Л.Ю. Рыжановская. – 4-е изд.-М.: ВИТА-ПРЕСС, 2021</w:t>
            </w:r>
          </w:p>
          <w:p w:rsidR="006F4DFA" w:rsidRPr="006D5113" w:rsidRDefault="006D5113" w:rsidP="006D51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6D5113">
              <w:rPr>
                <w:rFonts w:ascii="Times New Roman" w:hAnsi="Times New Roman" w:cs="Times New Roman"/>
                <w:sz w:val="28"/>
              </w:rPr>
              <w:t>Стахович Л.В. Рабочая тетрадь: пособие для дошкольников. 6-7 лет/Л.В. Стахович, Е.В. Семенова, Л.Ю. Рыжановская. – 4-е изд.-М.: ВИТА-ПРЕСС, 2021</w:t>
            </w:r>
          </w:p>
          <w:p w:rsidR="002267E8" w:rsidRPr="006F4DFA" w:rsidRDefault="00F842FB" w:rsidP="006F4DF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Федотова А.М. Познаем окружающий мир играя: сюжетно-дидактические игры для дошкольников. – М.: ТЦ Сфера, 2014</w:t>
            </w:r>
          </w:p>
        </w:tc>
      </w:tr>
      <w:tr w:rsidR="00935868" w:rsidTr="00EC46C2">
        <w:tc>
          <w:tcPr>
            <w:tcW w:w="9345" w:type="dxa"/>
          </w:tcPr>
          <w:p w:rsidR="00935868" w:rsidRDefault="00935868" w:rsidP="001C4E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3049">
              <w:rPr>
                <w:rFonts w:ascii="Times New Roman" w:hAnsi="Times New Roman" w:cs="Times New Roman"/>
                <w:b/>
                <w:sz w:val="28"/>
              </w:rPr>
              <w:lastRenderedPageBreak/>
              <w:t>ОО «Физическое развитие»</w:t>
            </w:r>
          </w:p>
        </w:tc>
      </w:tr>
      <w:tr w:rsidR="00935868" w:rsidTr="00EC46C2">
        <w:tc>
          <w:tcPr>
            <w:tcW w:w="9345" w:type="dxa"/>
          </w:tcPr>
          <w:p w:rsidR="002644B4" w:rsidRDefault="002644B4" w:rsidP="00366FE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Агеева Г.Ф.</w:t>
            </w:r>
            <w:r w:rsidR="001903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Плавание: учебное пособие для СПО / Г.Ф.Агеева, В.И.Величко, И.В.Тихонова, Санкт-Петербург: Лань, 2021.</w:t>
            </w:r>
          </w:p>
          <w:p w:rsidR="002D7B72" w:rsidRDefault="002D7B72" w:rsidP="00366FE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М.М. малоподвижные игры и игровые упражнения: Для занятий с детьми 3-7 лет.-М.: Мозаика -Синтез, 2014.</w:t>
            </w:r>
          </w:p>
          <w:p w:rsidR="002D7B72" w:rsidRDefault="002D7B72" w:rsidP="00366FE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для детей 5-7 лет: программа, планирование, конспекты занятий, рекомендации / авт.-сост. Л.Г.Верхозина, Л.А.Заикина. – Волгоград : Учитель, 2013.</w:t>
            </w:r>
          </w:p>
          <w:p w:rsidR="005949AA" w:rsidRPr="005949AA" w:rsidRDefault="005949AA" w:rsidP="00366FE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Журнал «Инструктор по физической культуре в ДОУ», Издательство: ТЦ Сфера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Мазильникова Н.Н., Терехина С.В. Эколого-валеологическое воспитание дошкольников. Оргагнизация прогулок в летний период. – Спб.: ООО «ИЗДАТЕЛЬСТВО «ДЕТСТВО-ПРЕСС», 2013</w:t>
            </w:r>
          </w:p>
          <w:p w:rsidR="002D7B72" w:rsidRDefault="002D7B72" w:rsidP="00366FE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eastAsia="Calibri" w:hAnsi="Times New Roman" w:cs="Times New Roman"/>
                <w:sz w:val="28"/>
                <w:szCs w:val="28"/>
              </w:rPr>
              <w:t>Мартынова Е.А., Давыдова Н.А., Кислюк Н.Р.. Физическая культура в детском саду. – Волгоград: Учитель, 2016.</w:t>
            </w:r>
          </w:p>
          <w:p w:rsidR="0039461C" w:rsidRPr="0039461C" w:rsidRDefault="0039461C" w:rsidP="00366FE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Патрикеев А.Ю. Конспекты физкультурных занятий. Вторая младшая группа. / А.Ю. Партикеев– 2-</w:t>
            </w:r>
            <w:r w:rsidR="00327976">
              <w:rPr>
                <w:rFonts w:ascii="Times New Roman" w:eastAsia="Calibri" w:hAnsi="Times New Roman" w:cs="Times New Roman"/>
                <w:sz w:val="28"/>
                <w:szCs w:val="28"/>
              </w:rPr>
              <w:t>е издание эл., Москва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ВАКО, 2020</w:t>
            </w:r>
          </w:p>
          <w:p w:rsidR="0039461C" w:rsidRDefault="0039461C" w:rsidP="00366FE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Патрикеев А.Ю. Конспекты физкультурных занятий. Средняя группа. / А.Ю. Партикеев– 2-</w:t>
            </w:r>
            <w:r w:rsidR="00327976">
              <w:rPr>
                <w:rFonts w:ascii="Times New Roman" w:eastAsia="Calibri" w:hAnsi="Times New Roman" w:cs="Times New Roman"/>
                <w:sz w:val="28"/>
                <w:szCs w:val="28"/>
              </w:rPr>
              <w:t>е издание эл., Москва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ВАКО, 2020</w:t>
            </w:r>
          </w:p>
          <w:p w:rsidR="0039461C" w:rsidRDefault="0039461C" w:rsidP="00366FE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Патрикеев А.Ю. Конспекты физкультурных занятий. Старшая группа. / А.Ю. Партикеев– 2-</w:t>
            </w:r>
            <w:r w:rsidR="00327976">
              <w:rPr>
                <w:rFonts w:ascii="Times New Roman" w:eastAsia="Calibri" w:hAnsi="Times New Roman" w:cs="Times New Roman"/>
                <w:sz w:val="28"/>
                <w:szCs w:val="28"/>
              </w:rPr>
              <w:t>е издание эл., Москва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ВАКО, 2020</w:t>
            </w:r>
          </w:p>
          <w:p w:rsidR="0039461C" w:rsidRPr="00CD6570" w:rsidRDefault="00CD6570" w:rsidP="00366FE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Патрикеев А.Ю. Конспекты физкультурных занятий. Подготовительная группа. / А.Ю. Партикеев– 2-</w:t>
            </w:r>
            <w:r w:rsidR="00327976">
              <w:rPr>
                <w:rFonts w:ascii="Times New Roman" w:eastAsia="Calibri" w:hAnsi="Times New Roman" w:cs="Times New Roman"/>
                <w:sz w:val="28"/>
                <w:szCs w:val="28"/>
              </w:rPr>
              <w:t>е издание эл., Москва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ВАКО, 2020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Пензулаева Л.И. ФГОС Физическая культура в детском саду, старшая группа. - М.:МОЗАИКА-СИНТЕЗ, 2015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Пензулаева Л.И. ФГОС Физическая культура в детском саду, младшая группа. - М.:МОЗАИКА-СИНТЕЗ, 2015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Пензулаева Л.И.ФГОС Физическая культура в детском саду, средняя группа. - М.:МОЗАИКА-СИНТЕЗ, 2015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Пензулаева Л.И. ФГОС Физическая культура в детском саду, подготовительная группа. - М.:МОЗАИКА-СИНТЕЗ, 2015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Подвижные игры для детей 3-5 лет. Конспекты физкультурных занятий и сценарии развлечений в ДОО/ К.К.Утробина. – М.: ИЗДАТЕЛЬСТВО ГНОМ, 2017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Подвижные игры для детей 5-7 лет. Конспекты физкультурных занятий и сценарии развлечений в ДОО/ К.К.Утробина. – М.: ИЗДАТЕЛЬСТВО ГНОМ, 2017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плоскостопия у детей дошкольног</w:t>
            </w:r>
            <w:r w:rsidR="002267E8">
              <w:rPr>
                <w:rFonts w:ascii="Times New Roman" w:eastAsia="Calibri" w:hAnsi="Times New Roman" w:cs="Times New Roman"/>
                <w:sz w:val="28"/>
                <w:szCs w:val="28"/>
              </w:rPr>
              <w:t>о и младшего школьного возраста</w:t>
            </w:r>
            <w:r w:rsidRPr="002D7B72">
              <w:rPr>
                <w:rFonts w:ascii="Times New Roman" w:eastAsia="Calibri" w:hAnsi="Times New Roman" w:cs="Times New Roman"/>
                <w:sz w:val="28"/>
                <w:szCs w:val="28"/>
              </w:rPr>
              <w:t>: методические рекомендации, комплексы упражнений на сюжетно-ролевой основе / ав.-сост. Н.Г.Коновалова. – Волгоград: Учитель.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2018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Сборник подвижных игр. Для занятий с детьми 2-7 лет/Авт.-сост. Степанкова Э.Ю.-М.: Мозаика- Синтез, 2014.</w:t>
            </w:r>
          </w:p>
          <w:p w:rsid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Степаненкова Э.Я. ФГОС Сборник подвижных игр. - М.: МОЗАИКА - СИНТЕЗ, 2015 </w:t>
            </w:r>
          </w:p>
          <w:p w:rsidR="00C0741D" w:rsidRPr="00C0741D" w:rsidRDefault="00C0741D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Степаненкова Э.Я.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воспитание в детском саду. Программа и методические рекомендации. Для занятий с детьми 2-7 лет. </w:t>
            </w: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 xml:space="preserve">- М.: МОЗАИКА - СИНТЕЗ, 2015 </w:t>
            </w:r>
          </w:p>
          <w:p w:rsid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Теплюк С.Н. ФГОС Ребенок третьего года жизни. Под ред. - М.:МОЗАИКА - СИНТЕЗ, 2015</w:t>
            </w:r>
          </w:p>
          <w:p w:rsidR="00BF12E5" w:rsidRDefault="00BF12E5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в вопросах и ответах. Детский сад – начальная школа. Артем Юрьевич Патрикеев, 2019</w:t>
            </w:r>
          </w:p>
          <w:p w:rsidR="00E333FC" w:rsidRPr="00E333FC" w:rsidRDefault="00E333FC" w:rsidP="00E333F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E333F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 Игры и занятия с детьми раннего возраста. 1-3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Мещерякова С.Ю.</w:t>
            </w:r>
            <w:r w:rsidR="00A171E1">
              <w:rPr>
                <w:rFonts w:ascii="Times New Roman" w:hAnsi="Times New Roman" w:cs="Times New Roman"/>
                <w:sz w:val="28"/>
                <w:szCs w:val="28"/>
              </w:rPr>
              <w:t>, Галигузова Л.Н.</w:t>
            </w:r>
            <w:r>
              <w:rPr>
                <w:rFonts w:ascii="Times New Roman" w:hAnsi="Times New Roman" w:cs="Times New Roman"/>
                <w:sz w:val="28"/>
              </w:rPr>
              <w:t>. М.: МОЗАИКА-СИНТЕЗ, 2013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Харченко Т.Е. Бодрящая гимнастика для дошкольников. - СПб,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Харченко Т.Е. Утренняя гимнастика для детей 3-5 лет. – СПб,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Харченко Т.Е. Утренняя гимнастика для детей 5-7 лет. - СПб,,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 xml:space="preserve">Шорыгина Т.А. Беседы о здоровье: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пособие. -М., 2014</w:t>
            </w:r>
          </w:p>
          <w:p w:rsidR="002D7B72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Шорыгина Т.А. Беседы о правилах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жарной безопасности .- М., 2014</w:t>
            </w:r>
          </w:p>
          <w:p w:rsidR="00B262A4" w:rsidRPr="002D7B72" w:rsidRDefault="002D7B72" w:rsidP="00366FE4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B72">
              <w:rPr>
                <w:rFonts w:ascii="Times New Roman" w:hAnsi="Times New Roman" w:cs="Times New Roman"/>
                <w:sz w:val="28"/>
                <w:szCs w:val="28"/>
              </w:rPr>
              <w:t>Шорыгина Т.А. Книга для занятий с детьми. Сказки-подсказки. Спортивные сказки. Беседы с детьми о спорте и здоровье. - М, 2014</w:t>
            </w:r>
          </w:p>
        </w:tc>
      </w:tr>
      <w:tr w:rsidR="00935868" w:rsidTr="00EC46C2">
        <w:tc>
          <w:tcPr>
            <w:tcW w:w="9345" w:type="dxa"/>
          </w:tcPr>
          <w:p w:rsidR="00935868" w:rsidRDefault="00935868" w:rsidP="00EC46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3049">
              <w:rPr>
                <w:rFonts w:ascii="Times New Roman" w:hAnsi="Times New Roman" w:cs="Times New Roman"/>
                <w:b/>
                <w:sz w:val="28"/>
              </w:rPr>
              <w:lastRenderedPageBreak/>
              <w:t>ОО «Художественно-эстетическое развитие»</w:t>
            </w:r>
          </w:p>
        </w:tc>
      </w:tr>
      <w:tr w:rsidR="00935868" w:rsidTr="00EC46C2">
        <w:tc>
          <w:tcPr>
            <w:tcW w:w="9345" w:type="dxa"/>
          </w:tcPr>
          <w:p w:rsidR="0080642E" w:rsidRPr="0080642E" w:rsidRDefault="0080642E" w:rsidP="008064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Арсеневская О.Н.</w:t>
            </w:r>
            <w:r>
              <w:t xml:space="preserve"> </w:t>
            </w:r>
            <w:r w:rsidR="007B27DC">
              <w:rPr>
                <w:rFonts w:ascii="Times New Roman" w:hAnsi="Times New Roman" w:cs="Times New Roman"/>
                <w:sz w:val="28"/>
              </w:rPr>
              <w:t>«</w:t>
            </w:r>
            <w:r w:rsidRPr="0080642E">
              <w:rPr>
                <w:rFonts w:ascii="Times New Roman" w:hAnsi="Times New Roman" w:cs="Times New Roman"/>
                <w:sz w:val="28"/>
              </w:rPr>
              <w:t xml:space="preserve">Система музыкально-оздоровительной работы в детском </w:t>
            </w:r>
            <w:r w:rsidR="007B27DC">
              <w:rPr>
                <w:rFonts w:ascii="Times New Roman" w:hAnsi="Times New Roman" w:cs="Times New Roman"/>
                <w:sz w:val="28"/>
              </w:rPr>
              <w:t>саду: занятия, игры, упражнения». Издательство: Учитель, 2020</w:t>
            </w:r>
          </w:p>
          <w:p w:rsidR="008E159B" w:rsidRDefault="008E159B" w:rsidP="00E9088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Коломийченко Л.В., Чугаева Г.И., Югова Л.И. Дорогою добра. Занятия для детей 3-5 лет по социально-коммуникативному развитию и социальному воспитанию / Под ред. Л.В. Коломийченко. – М.: ТЦ Сфера, 2017</w:t>
            </w:r>
          </w:p>
          <w:p w:rsidR="00935868" w:rsidRDefault="00E9088B" w:rsidP="00E9088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E9088B">
              <w:rPr>
                <w:rFonts w:ascii="Times New Roman" w:hAnsi="Times New Roman" w:cs="Times New Roman"/>
                <w:sz w:val="28"/>
              </w:rPr>
              <w:t>Комарова Т.С. Изобразительная деятельность в детском саду: Младшая группа (3-4 года): Конспекты занятий.</w:t>
            </w:r>
          </w:p>
          <w:p w:rsidR="00E9088B" w:rsidRPr="00E9088B" w:rsidRDefault="00E9088B" w:rsidP="00E9088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E9088B">
              <w:rPr>
                <w:rFonts w:ascii="Times New Roman" w:hAnsi="Times New Roman" w:cs="Times New Roman"/>
                <w:sz w:val="28"/>
              </w:rPr>
              <w:t xml:space="preserve">Комарова Т.С. Изобразительная деятельность в детском саду: </w:t>
            </w:r>
            <w:r>
              <w:rPr>
                <w:rFonts w:ascii="Times New Roman" w:hAnsi="Times New Roman" w:cs="Times New Roman"/>
                <w:sz w:val="28"/>
              </w:rPr>
              <w:t>Средняя</w:t>
            </w:r>
            <w:r w:rsidRPr="00E9088B">
              <w:rPr>
                <w:rFonts w:ascii="Times New Roman" w:hAnsi="Times New Roman" w:cs="Times New Roman"/>
                <w:sz w:val="28"/>
              </w:rPr>
              <w:t xml:space="preserve"> гру</w:t>
            </w:r>
            <w:r>
              <w:rPr>
                <w:rFonts w:ascii="Times New Roman" w:hAnsi="Times New Roman" w:cs="Times New Roman"/>
                <w:sz w:val="28"/>
              </w:rPr>
              <w:t>ппа (4-5 лет</w:t>
            </w:r>
            <w:r w:rsidRPr="00E9088B">
              <w:rPr>
                <w:rFonts w:ascii="Times New Roman" w:hAnsi="Times New Roman" w:cs="Times New Roman"/>
                <w:sz w:val="28"/>
              </w:rPr>
              <w:t>): Конспекты занятий.</w:t>
            </w:r>
          </w:p>
          <w:p w:rsidR="00E9088B" w:rsidRPr="00E9088B" w:rsidRDefault="00E9088B" w:rsidP="00E9088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E9088B">
              <w:rPr>
                <w:rFonts w:ascii="Times New Roman" w:hAnsi="Times New Roman" w:cs="Times New Roman"/>
                <w:sz w:val="28"/>
              </w:rPr>
              <w:t xml:space="preserve">Комарова Т.С. Изобразительная деятельность в детском саду: </w:t>
            </w:r>
            <w:r>
              <w:rPr>
                <w:rFonts w:ascii="Times New Roman" w:hAnsi="Times New Roman" w:cs="Times New Roman"/>
                <w:sz w:val="28"/>
              </w:rPr>
              <w:t>Старшая</w:t>
            </w:r>
            <w:r w:rsidRPr="00E9088B">
              <w:rPr>
                <w:rFonts w:ascii="Times New Roman" w:hAnsi="Times New Roman" w:cs="Times New Roman"/>
                <w:sz w:val="28"/>
              </w:rPr>
              <w:t xml:space="preserve"> гру</w:t>
            </w:r>
            <w:r>
              <w:rPr>
                <w:rFonts w:ascii="Times New Roman" w:hAnsi="Times New Roman" w:cs="Times New Roman"/>
                <w:sz w:val="28"/>
              </w:rPr>
              <w:t>ппа (5-6 лет</w:t>
            </w:r>
            <w:r w:rsidRPr="00E9088B">
              <w:rPr>
                <w:rFonts w:ascii="Times New Roman" w:hAnsi="Times New Roman" w:cs="Times New Roman"/>
                <w:sz w:val="28"/>
              </w:rPr>
              <w:t>): Конспекты занятий.</w:t>
            </w:r>
          </w:p>
          <w:p w:rsidR="00E9088B" w:rsidRDefault="00E9088B" w:rsidP="00E9088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E9088B">
              <w:rPr>
                <w:rFonts w:ascii="Times New Roman" w:hAnsi="Times New Roman" w:cs="Times New Roman"/>
                <w:sz w:val="28"/>
              </w:rPr>
              <w:t xml:space="preserve">Комарова Т.С. Изобразительная деятельность в детском саду: </w:t>
            </w: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  <w:r w:rsidRPr="00E9088B">
              <w:rPr>
                <w:rFonts w:ascii="Times New Roman" w:hAnsi="Times New Roman" w:cs="Times New Roman"/>
                <w:sz w:val="28"/>
              </w:rPr>
              <w:t xml:space="preserve"> гру</w:t>
            </w:r>
            <w:r>
              <w:rPr>
                <w:rFonts w:ascii="Times New Roman" w:hAnsi="Times New Roman" w:cs="Times New Roman"/>
                <w:sz w:val="28"/>
              </w:rPr>
              <w:t>ппа (6-7 лет</w:t>
            </w:r>
            <w:r w:rsidRPr="00E9088B">
              <w:rPr>
                <w:rFonts w:ascii="Times New Roman" w:hAnsi="Times New Roman" w:cs="Times New Roman"/>
                <w:sz w:val="28"/>
              </w:rPr>
              <w:t>): Конспекты занятий.</w:t>
            </w:r>
          </w:p>
          <w:p w:rsidR="002267E8" w:rsidRDefault="002267E8" w:rsidP="00E9088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F25D87">
              <w:rPr>
                <w:rFonts w:ascii="Times New Roman" w:hAnsi="Times New Roman" w:cs="Times New Roman"/>
                <w:sz w:val="28"/>
              </w:rPr>
              <w:t>Лыкова</w:t>
            </w:r>
            <w:r w:rsidR="00F25D87">
              <w:rPr>
                <w:rFonts w:ascii="Times New Roman" w:hAnsi="Times New Roman" w:cs="Times New Roman"/>
                <w:sz w:val="28"/>
              </w:rPr>
              <w:t xml:space="preserve"> И.А. </w:t>
            </w:r>
            <w:r w:rsidR="00EF447E">
              <w:rPr>
                <w:rFonts w:ascii="Times New Roman" w:hAnsi="Times New Roman" w:cs="Times New Roman"/>
                <w:sz w:val="28"/>
              </w:rPr>
              <w:t>Изобразительная деятельность в детском саду</w:t>
            </w:r>
            <w:r w:rsidR="00F25D87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F447E">
              <w:rPr>
                <w:rFonts w:ascii="Times New Roman" w:hAnsi="Times New Roman" w:cs="Times New Roman"/>
                <w:sz w:val="28"/>
              </w:rPr>
              <w:t xml:space="preserve">Подготовительная группа. </w:t>
            </w:r>
            <w:r w:rsidR="00F25D87">
              <w:rPr>
                <w:rFonts w:ascii="Times New Roman" w:hAnsi="Times New Roman" w:cs="Times New Roman"/>
                <w:sz w:val="28"/>
              </w:rPr>
              <w:t>Издате</w:t>
            </w:r>
            <w:r w:rsidR="00EF447E">
              <w:rPr>
                <w:rFonts w:ascii="Times New Roman" w:hAnsi="Times New Roman" w:cs="Times New Roman"/>
                <w:sz w:val="28"/>
              </w:rPr>
              <w:t xml:space="preserve">льство: </w:t>
            </w:r>
            <w:r w:rsidR="00F25D87">
              <w:rPr>
                <w:rFonts w:ascii="Times New Roman" w:hAnsi="Times New Roman" w:cs="Times New Roman"/>
                <w:sz w:val="28"/>
              </w:rPr>
              <w:t>Цветной мир</w:t>
            </w:r>
            <w:r w:rsidR="00EF447E">
              <w:rPr>
                <w:rFonts w:ascii="Times New Roman" w:hAnsi="Times New Roman" w:cs="Times New Roman"/>
                <w:sz w:val="28"/>
              </w:rPr>
              <w:t>, 2022</w:t>
            </w:r>
          </w:p>
          <w:p w:rsidR="00EF447E" w:rsidRPr="00F25D87" w:rsidRDefault="00EF447E" w:rsidP="00EF447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F25D87">
              <w:rPr>
                <w:rFonts w:ascii="Times New Roman" w:hAnsi="Times New Roman" w:cs="Times New Roman"/>
                <w:sz w:val="28"/>
              </w:rPr>
              <w:t>Лыкова</w:t>
            </w:r>
            <w:r>
              <w:rPr>
                <w:rFonts w:ascii="Times New Roman" w:hAnsi="Times New Roman" w:cs="Times New Roman"/>
                <w:sz w:val="28"/>
              </w:rPr>
              <w:t xml:space="preserve"> И.А. Изобразительная деятельность в детском саду. Старшая группа. Издательство: Цветной мир, 2022</w:t>
            </w:r>
          </w:p>
          <w:p w:rsidR="00EF447E" w:rsidRPr="00F25D87" w:rsidRDefault="00EF447E" w:rsidP="00EF447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F25D87">
              <w:rPr>
                <w:rFonts w:ascii="Times New Roman" w:hAnsi="Times New Roman" w:cs="Times New Roman"/>
                <w:sz w:val="28"/>
              </w:rPr>
              <w:t>Лыкова</w:t>
            </w:r>
            <w:r>
              <w:rPr>
                <w:rFonts w:ascii="Times New Roman" w:hAnsi="Times New Roman" w:cs="Times New Roman"/>
                <w:sz w:val="28"/>
              </w:rPr>
              <w:t xml:space="preserve"> И.А. Изобразительная деятельность в детском саду. Средняя группа. Издательство: Цветной мир, 2022</w:t>
            </w:r>
          </w:p>
          <w:p w:rsidR="00EF447E" w:rsidRPr="00EF447E" w:rsidRDefault="00EF447E" w:rsidP="00EF447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F25D87">
              <w:rPr>
                <w:rFonts w:ascii="Times New Roman" w:hAnsi="Times New Roman" w:cs="Times New Roman"/>
                <w:sz w:val="28"/>
              </w:rPr>
              <w:t>Лыкова</w:t>
            </w:r>
            <w:r>
              <w:rPr>
                <w:rFonts w:ascii="Times New Roman" w:hAnsi="Times New Roman" w:cs="Times New Roman"/>
                <w:sz w:val="28"/>
              </w:rPr>
              <w:t xml:space="preserve"> И.А. Изобразительная деятельность в детском саду. 2–ая младшая группа. Издательство: Цветной мир, 2022</w:t>
            </w:r>
          </w:p>
          <w:p w:rsidR="00E9088B" w:rsidRDefault="00E333FC" w:rsidP="00E333FC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Мещерякова</w:t>
            </w:r>
            <w:r w:rsidRPr="00E333F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С.</w:t>
            </w:r>
            <w:r w:rsidRPr="00E333FC">
              <w:rPr>
                <w:rFonts w:ascii="Times New Roman" w:hAnsi="Times New Roman" w:cs="Times New Roman"/>
                <w:sz w:val="28"/>
              </w:rPr>
              <w:t xml:space="preserve">Ю., Ганошенко </w:t>
            </w:r>
            <w:r>
              <w:rPr>
                <w:rFonts w:ascii="Times New Roman" w:hAnsi="Times New Roman" w:cs="Times New Roman"/>
                <w:sz w:val="28"/>
              </w:rPr>
              <w:t>Н.</w:t>
            </w:r>
            <w:r w:rsidRPr="00E333FC">
              <w:rPr>
                <w:rFonts w:ascii="Times New Roman" w:hAnsi="Times New Roman" w:cs="Times New Roman"/>
                <w:sz w:val="28"/>
              </w:rPr>
              <w:t>И. Приобщение детей к художественно-эстетической деятельности. Игры и занятия с детьми 1-3 лет</w:t>
            </w:r>
            <w:r>
              <w:rPr>
                <w:rFonts w:ascii="Times New Roman" w:hAnsi="Times New Roman" w:cs="Times New Roman"/>
                <w:sz w:val="28"/>
              </w:rPr>
              <w:t>. М.: МОЗАИКА-СИНТЕЗ, 2008</w:t>
            </w:r>
          </w:p>
          <w:p w:rsidR="00F67C24" w:rsidRDefault="00F67C24" w:rsidP="00F67C2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Радынова О.П., Барышева Н.В., Пнова Ю.В. «</w:t>
            </w:r>
            <w:r w:rsidRPr="00F67C24">
              <w:rPr>
                <w:rFonts w:ascii="Times New Roman" w:hAnsi="Times New Roman" w:cs="Times New Roman"/>
                <w:sz w:val="28"/>
              </w:rPr>
              <w:t>Слушаем и рисуем музыку. Развивающий альбом дл</w:t>
            </w:r>
            <w:r>
              <w:rPr>
                <w:rFonts w:ascii="Times New Roman" w:hAnsi="Times New Roman" w:cs="Times New Roman"/>
                <w:sz w:val="28"/>
              </w:rPr>
              <w:t>я занятий с детьми 6–7 лет + CD». Издательство: Мозаичный парк, 2020</w:t>
            </w:r>
          </w:p>
          <w:p w:rsidR="00E9088B" w:rsidRPr="004B2B57" w:rsidRDefault="00110B96" w:rsidP="004B2B5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Фирилева Ж.Е., Сайкина Е.Г. «</w:t>
            </w:r>
            <w:r w:rsidRPr="00110B96">
              <w:rPr>
                <w:rFonts w:ascii="Times New Roman" w:hAnsi="Times New Roman" w:cs="Times New Roman"/>
                <w:sz w:val="28"/>
              </w:rPr>
              <w:t>Са-Фи-Дансе. Танцевально-игр</w:t>
            </w:r>
            <w:r>
              <w:rPr>
                <w:rFonts w:ascii="Times New Roman" w:hAnsi="Times New Roman" w:cs="Times New Roman"/>
                <w:sz w:val="28"/>
              </w:rPr>
              <w:t>овая гимнастика для детей. ФГОС». Издательство: Детство-Пресс, 2020</w:t>
            </w:r>
          </w:p>
        </w:tc>
      </w:tr>
      <w:tr w:rsidR="00935868" w:rsidTr="00EC46C2">
        <w:tc>
          <w:tcPr>
            <w:tcW w:w="9345" w:type="dxa"/>
          </w:tcPr>
          <w:p w:rsidR="00935868" w:rsidRDefault="00935868" w:rsidP="00EC46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3049">
              <w:rPr>
                <w:rFonts w:ascii="Times New Roman" w:hAnsi="Times New Roman" w:cs="Times New Roman"/>
                <w:b/>
                <w:sz w:val="28"/>
              </w:rPr>
              <w:t>ОО «Социально-коммуникативное развитие»</w:t>
            </w:r>
          </w:p>
        </w:tc>
      </w:tr>
      <w:tr w:rsidR="00935868" w:rsidTr="00EC46C2">
        <w:tc>
          <w:tcPr>
            <w:tcW w:w="9345" w:type="dxa"/>
          </w:tcPr>
          <w:p w:rsidR="00F842FB" w:rsidRDefault="00F842FB" w:rsidP="00BD2371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Алябьева Е.А. Дни этики в детском саду. Планирование, игры, сказки, стихи. – М.: ТЦ Сфера, 2013</w:t>
            </w:r>
          </w:p>
          <w:p w:rsidR="009E46B1" w:rsidRDefault="009E46B1" w:rsidP="00BD2371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Алябьева Е.А. Тематические дни недели в детском саду: Планирование и конспекты. 2-е изд., доп. и испр. –</w:t>
            </w:r>
            <w:r w:rsidR="00803E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</w:t>
            </w:r>
            <w:r w:rsidR="00803EAE">
              <w:rPr>
                <w:rFonts w:ascii="Times New Roman" w:eastAsia="Calibri" w:hAnsi="Times New Roman" w:cs="Times New Roman"/>
                <w:sz w:val="28"/>
                <w:szCs w:val="28"/>
              </w:rPr>
              <w:t>: ТЦ Сфера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2013</w:t>
            </w:r>
          </w:p>
          <w:p w:rsidR="00BD2371" w:rsidRPr="00BD2371" w:rsidRDefault="00BD2371" w:rsidP="00BD2371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371">
              <w:rPr>
                <w:rFonts w:ascii="Times New Roman" w:eastAsia="Calibri" w:hAnsi="Times New Roman" w:cs="Times New Roman"/>
                <w:sz w:val="28"/>
                <w:szCs w:val="28"/>
              </w:rPr>
              <w:t>Белоусова Р.Ю., Егорова А.Н., Калинкина Ю.С.</w:t>
            </w:r>
            <w:r w:rsidRPr="00BD2371">
              <w:rPr>
                <w:rFonts w:ascii="Times New Roman" w:hAnsi="Times New Roman" w:cs="Times New Roman"/>
                <w:b/>
                <w:bCs/>
                <w:color w:val="0069B3"/>
                <w:sz w:val="28"/>
                <w:szCs w:val="28"/>
              </w:rPr>
              <w:t xml:space="preserve"> </w:t>
            </w:r>
            <w:r w:rsidRPr="00BD2371"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духовно-нравственного воспитания детей 5 7 лет. С чистым сердцем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М.,2019</w:t>
            </w:r>
          </w:p>
          <w:p w:rsidR="00935868" w:rsidRDefault="00571936" w:rsidP="00571936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Духовно-нравственное становление дошкольников: конспекты непосредственно образовательной деятельности / авт.-сост. С.М. Панина. – Волгоград: Учитель, 2016</w:t>
            </w:r>
          </w:p>
          <w:p w:rsidR="00C76078" w:rsidRPr="00C76078" w:rsidRDefault="00C76078" w:rsidP="00C7607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78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 Парциальная программа к УМК Мир без опасности. – М.:</w:t>
            </w:r>
            <w:r w:rsidR="00FC42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6078">
              <w:rPr>
                <w:rFonts w:ascii="Times New Roman" w:eastAsia="Calibri" w:hAnsi="Times New Roman" w:cs="Times New Roman"/>
                <w:sz w:val="28"/>
                <w:szCs w:val="28"/>
              </w:rPr>
              <w:t>ИД Цветн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 мир, 2018</w:t>
            </w:r>
          </w:p>
          <w:p w:rsidR="00C76078" w:rsidRPr="00C76078" w:rsidRDefault="00C76078" w:rsidP="00C7607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78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И.А., Шипунова В.А. Информационная кул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ьтура и безопасность. – М, 2018</w:t>
            </w:r>
          </w:p>
          <w:p w:rsidR="00C76078" w:rsidRPr="00C76078" w:rsidRDefault="00C76078" w:rsidP="00C7607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78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И.А., Шипунова В.А. Азбука безопасно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общения и поведения. М, 2022</w:t>
            </w:r>
          </w:p>
          <w:p w:rsidR="00C76078" w:rsidRPr="00C76078" w:rsidRDefault="00C76078" w:rsidP="00C7607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78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И.А., Шипунова В.А.  Опасные предм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еты, существа и явления. М,2018</w:t>
            </w:r>
          </w:p>
          <w:p w:rsidR="00C76078" w:rsidRPr="00C76078" w:rsidRDefault="00C76078" w:rsidP="00C7607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78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И.А., Шипунова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  Дорожная азбука. М, 2020</w:t>
            </w:r>
          </w:p>
          <w:p w:rsidR="00C76078" w:rsidRPr="00C76078" w:rsidRDefault="00C76078" w:rsidP="00C7607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78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И.А., Шипунова В.А. Огон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– друг, огонь – враг. М, 2020</w:t>
            </w:r>
          </w:p>
          <w:p w:rsidR="00C76078" w:rsidRPr="00C76078" w:rsidRDefault="00C76078" w:rsidP="00C7607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078">
              <w:rPr>
                <w:rFonts w:ascii="Times New Roman" w:eastAsia="Calibri" w:hAnsi="Times New Roman" w:cs="Times New Roman"/>
                <w:sz w:val="28"/>
                <w:szCs w:val="28"/>
              </w:rPr>
              <w:t>Лыкова И.А., Шипунова В.А. Безопас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ность жизни и здоровья. М, 2022</w:t>
            </w:r>
          </w:p>
          <w:p w:rsidR="00EB303F" w:rsidRPr="00EB303F" w:rsidRDefault="00EB303F" w:rsidP="00EB303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EB303F">
              <w:rPr>
                <w:rFonts w:ascii="Times New Roman" w:hAnsi="Times New Roman" w:cs="Times New Roman"/>
                <w:sz w:val="28"/>
              </w:rPr>
              <w:t>Методическое пособие АЛМА «Финансовая Грамотность детям 3-10 лет». – Санкт-Петербург, АЛМА, 2020. www. myalma.ru</w:t>
            </w:r>
          </w:p>
          <w:p w:rsidR="00C76078" w:rsidRDefault="00EB303F" w:rsidP="00EB303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EB303F">
              <w:rPr>
                <w:rFonts w:ascii="Times New Roman" w:hAnsi="Times New Roman" w:cs="Times New Roman"/>
                <w:sz w:val="28"/>
              </w:rPr>
              <w:t>Методические рекомендации для педагогических работников по реализации основной образовательной программы дошкольного образования в части экономического воспитан</w:t>
            </w:r>
            <w:r>
              <w:rPr>
                <w:rFonts w:ascii="Times New Roman" w:hAnsi="Times New Roman" w:cs="Times New Roman"/>
                <w:sz w:val="28"/>
              </w:rPr>
              <w:t>ия дошкольников. – Москва, 2019</w:t>
            </w:r>
          </w:p>
          <w:p w:rsidR="00EB303F" w:rsidRDefault="00EB303F" w:rsidP="00EB303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EB303F">
              <w:rPr>
                <w:rFonts w:ascii="Times New Roman" w:hAnsi="Times New Roman" w:cs="Times New Roman"/>
                <w:sz w:val="28"/>
              </w:rPr>
              <w:t>Петровский В.А., Кларина Л.М., Смывина Л. Мосалова Л.Л. «Я и мир» Конспекты занятий по социально-нравственному воспитанию детей дошкольного возраста.</w:t>
            </w:r>
            <w:r>
              <w:rPr>
                <w:rFonts w:ascii="Times New Roman" w:hAnsi="Times New Roman" w:cs="Times New Roman"/>
                <w:sz w:val="28"/>
              </w:rPr>
              <w:t xml:space="preserve"> – СПб.: Детство – Пресс, 2010 </w:t>
            </w:r>
          </w:p>
          <w:p w:rsidR="001A2CCC" w:rsidRDefault="001A2CCC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Приобщение дошкольников к труду. Практическое пособие для старших воспитателей, методистов и педагогов ДОУ. – Авт.-сост.: Бондаренко Т.М., Воронеж: ООО «Метода», 2014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Шадрина Н.В. Лаборатория профессий. Конспекты образовательной деят</w:t>
            </w:r>
            <w:r>
              <w:rPr>
                <w:rFonts w:ascii="Times New Roman" w:hAnsi="Times New Roman" w:cs="Times New Roman"/>
                <w:sz w:val="28"/>
              </w:rPr>
              <w:t>ельности для детей 5-6 лет, 2019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Шадрина Н.В. Лаборатория профессий. Конспекты образовательной деят</w:t>
            </w:r>
            <w:r>
              <w:rPr>
                <w:rFonts w:ascii="Times New Roman" w:hAnsi="Times New Roman" w:cs="Times New Roman"/>
                <w:sz w:val="28"/>
              </w:rPr>
              <w:t>ельности для детей 6-7 лет, 2018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Шорыгина Т.А.  Цикл бесед для дошкольников. Беседы о профессиях с детьми 4</w:t>
            </w:r>
            <w:r>
              <w:rPr>
                <w:rFonts w:ascii="Times New Roman" w:hAnsi="Times New Roman" w:cs="Times New Roman"/>
                <w:sz w:val="28"/>
              </w:rPr>
              <w:t>-7 лет, 2018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 xml:space="preserve">Шорыгина Т.А. Цикл бесед для дошкольников: </w:t>
            </w:r>
          </w:p>
          <w:p w:rsidR="00876B94" w:rsidRPr="00876B94" w:rsidRDefault="00876B94" w:rsidP="00876B94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Бесе</w:t>
            </w:r>
            <w:r>
              <w:rPr>
                <w:rFonts w:ascii="Times New Roman" w:hAnsi="Times New Roman" w:cs="Times New Roman"/>
                <w:sz w:val="28"/>
              </w:rPr>
              <w:t>ды о мальчиках и девочках, 2019</w:t>
            </w:r>
          </w:p>
          <w:p w:rsidR="00876B94" w:rsidRPr="00876B94" w:rsidRDefault="00876B94" w:rsidP="00876B94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Бесе</w:t>
            </w:r>
            <w:r>
              <w:rPr>
                <w:rFonts w:ascii="Times New Roman" w:hAnsi="Times New Roman" w:cs="Times New Roman"/>
                <w:sz w:val="28"/>
              </w:rPr>
              <w:t>ды о характере и чувствах, 2019</w:t>
            </w:r>
          </w:p>
          <w:p w:rsidR="00876B94" w:rsidRPr="00876B94" w:rsidRDefault="00876B94" w:rsidP="00876B94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 xml:space="preserve">Беседы о </w:t>
            </w:r>
            <w:r>
              <w:rPr>
                <w:rFonts w:ascii="Times New Roman" w:hAnsi="Times New Roman" w:cs="Times New Roman"/>
                <w:sz w:val="28"/>
              </w:rPr>
              <w:t>хорошем и плохом поведении, 2020</w:t>
            </w:r>
          </w:p>
          <w:p w:rsidR="00876B94" w:rsidRPr="00876B94" w:rsidRDefault="00876B94" w:rsidP="00876B94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Добрые сказки. Беседы с детьми о человече</w:t>
            </w:r>
            <w:r>
              <w:rPr>
                <w:rFonts w:ascii="Times New Roman" w:hAnsi="Times New Roman" w:cs="Times New Roman"/>
                <w:sz w:val="28"/>
              </w:rPr>
              <w:t>ском участии и добродетели, 2020</w:t>
            </w:r>
          </w:p>
          <w:p w:rsidR="00EB303F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Шорыгина Т.А. Книга для занятий с детьми. Сказки-подсказки. Безопасные сказки. Беседы с детьми о безопасном</w:t>
            </w:r>
            <w:r>
              <w:rPr>
                <w:rFonts w:ascii="Times New Roman" w:hAnsi="Times New Roman" w:cs="Times New Roman"/>
                <w:sz w:val="28"/>
              </w:rPr>
              <w:t xml:space="preserve"> поведении дома и на улице, 2020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Шорыгина Т.А. Книга для занятий с детьми. Сказки-подсказки. Общительные сказки. Беседы с детьми о вежливости и культуре общения,</w:t>
            </w:r>
            <w:r>
              <w:rPr>
                <w:rFonts w:ascii="Times New Roman" w:hAnsi="Times New Roman" w:cs="Times New Roman"/>
                <w:sz w:val="28"/>
              </w:rPr>
              <w:t xml:space="preserve"> 2020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lastRenderedPageBreak/>
              <w:t>Шорыгина Т.А. Книга для занятий с ребенком. Беседы о профессиях с детьми 4-7</w:t>
            </w:r>
            <w:r>
              <w:rPr>
                <w:rFonts w:ascii="Times New Roman" w:hAnsi="Times New Roman" w:cs="Times New Roman"/>
                <w:sz w:val="28"/>
              </w:rPr>
              <w:t xml:space="preserve"> лет. Методическое пособие, 2019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Шорыгина Т.А. Книга для занятий с детьми. Сказки-подсказки. Трудовые сказки. Беседы с детьми о труде и профессиях,</w:t>
            </w:r>
            <w:r>
              <w:rPr>
                <w:rFonts w:ascii="Times New Roman" w:hAnsi="Times New Roman" w:cs="Times New Roman"/>
                <w:sz w:val="28"/>
              </w:rPr>
              <w:t xml:space="preserve"> 2019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Шорыгина Т.А. Книга для занятий с детьми. Сказки-подсказки. Добрые сказки. Беседы с детьми о человеческом участии и добродетели,</w:t>
            </w:r>
            <w:r>
              <w:rPr>
                <w:rFonts w:ascii="Times New Roman" w:hAnsi="Times New Roman" w:cs="Times New Roman"/>
                <w:sz w:val="28"/>
              </w:rPr>
              <w:t xml:space="preserve"> 2018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Шорыгина Т.А. Детям о Великой Победе,</w:t>
            </w:r>
            <w:r>
              <w:rPr>
                <w:rFonts w:ascii="Times New Roman" w:hAnsi="Times New Roman" w:cs="Times New Roman"/>
                <w:sz w:val="28"/>
              </w:rPr>
              <w:t xml:space="preserve"> 2021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Шорыгина Т.А. Книга для занятий с ребенком. Детям о самом важном. Беседы и сказки для детей. Моя семья, 2019</w:t>
            </w:r>
          </w:p>
          <w:p w:rsidR="00876B94" w:rsidRPr="00876B94" w:rsidRDefault="00876B94" w:rsidP="00876B94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сад, 2020</w:t>
            </w:r>
            <w:r w:rsidRPr="00876B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76B94" w:rsidRPr="00876B94" w:rsidRDefault="00876B94" w:rsidP="00876B94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Моя Родина – Россия,</w:t>
            </w:r>
            <w:r>
              <w:rPr>
                <w:rFonts w:ascii="Times New Roman" w:hAnsi="Times New Roman" w:cs="Times New Roman"/>
                <w:sz w:val="28"/>
              </w:rPr>
              <w:t xml:space="preserve"> 2019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Шорыгина Т.А. Беседы о русском Севере. Методические рекомендации,</w:t>
            </w:r>
            <w:r>
              <w:rPr>
                <w:rFonts w:ascii="Times New Roman" w:hAnsi="Times New Roman" w:cs="Times New Roman"/>
                <w:sz w:val="28"/>
              </w:rPr>
              <w:t xml:space="preserve"> 2018</w:t>
            </w:r>
          </w:p>
          <w:p w:rsidR="00876B94" w:rsidRP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Шорыгина Т.А. Мудрые сказки. Беседы с детьми о послов</w:t>
            </w:r>
            <w:r>
              <w:rPr>
                <w:rFonts w:ascii="Times New Roman" w:hAnsi="Times New Roman" w:cs="Times New Roman"/>
                <w:sz w:val="28"/>
              </w:rPr>
              <w:t>ицах и крылатых выражениях, 2016</w:t>
            </w:r>
          </w:p>
          <w:p w:rsidR="00876B94" w:rsidRDefault="00876B94" w:rsidP="00876B94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76B94">
              <w:rPr>
                <w:rFonts w:ascii="Times New Roman" w:hAnsi="Times New Roman" w:cs="Times New Roman"/>
                <w:sz w:val="28"/>
              </w:rPr>
              <w:t>Шорыгина</w:t>
            </w:r>
            <w:r>
              <w:rPr>
                <w:rFonts w:ascii="Times New Roman" w:hAnsi="Times New Roman" w:cs="Times New Roman"/>
                <w:sz w:val="28"/>
              </w:rPr>
              <w:t xml:space="preserve"> Т.А. беседы об экономике, 2020</w:t>
            </w:r>
          </w:p>
          <w:p w:rsidR="00BD2371" w:rsidRPr="00571936" w:rsidRDefault="00BD2371" w:rsidP="00BD23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35868" w:rsidRDefault="00935868">
      <w:pPr>
        <w:rPr>
          <w:rFonts w:ascii="Times New Roman" w:hAnsi="Times New Roman" w:cs="Times New Roman"/>
          <w:sz w:val="28"/>
        </w:rPr>
      </w:pPr>
    </w:p>
    <w:p w:rsidR="008251FC" w:rsidRDefault="0055554F" w:rsidP="00366FE4">
      <w:pPr>
        <w:pStyle w:val="Default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51FC" w:rsidRDefault="008251FC" w:rsidP="008251FC">
      <w:pPr>
        <w:pStyle w:val="Default"/>
        <w:ind w:left="360"/>
        <w:rPr>
          <w:sz w:val="28"/>
          <w:szCs w:val="28"/>
        </w:rPr>
      </w:pPr>
    </w:p>
    <w:p w:rsidR="008251FC" w:rsidRPr="008251FC" w:rsidRDefault="008251FC" w:rsidP="00366FE4">
      <w:pPr>
        <w:pStyle w:val="Default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8251FC">
        <w:rPr>
          <w:sz w:val="28"/>
          <w:szCs w:val="28"/>
        </w:rPr>
        <w:t xml:space="preserve">Продолжить реализацию ОП МДОУ «Детский сад № 5» с изменениями по образовательным областям в соответствии с ФОП ДО. </w:t>
      </w:r>
    </w:p>
    <w:p w:rsidR="008251FC" w:rsidRPr="008251FC" w:rsidRDefault="008251FC" w:rsidP="00366FE4">
      <w:pPr>
        <w:pStyle w:val="Default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8251FC">
        <w:rPr>
          <w:sz w:val="28"/>
          <w:szCs w:val="28"/>
        </w:rPr>
        <w:t>Утвердить учебно-методический комплект для реализации ОП ДОУ в соответствии с ФОП ДО.</w:t>
      </w:r>
    </w:p>
    <w:p w:rsidR="008251FC" w:rsidRPr="008251FC" w:rsidRDefault="008251FC" w:rsidP="00366FE4">
      <w:pPr>
        <w:pStyle w:val="Default"/>
        <w:numPr>
          <w:ilvl w:val="0"/>
          <w:numId w:val="12"/>
        </w:numPr>
        <w:ind w:left="567" w:hanging="567"/>
        <w:rPr>
          <w:sz w:val="28"/>
          <w:szCs w:val="28"/>
        </w:rPr>
      </w:pPr>
      <w:r w:rsidRPr="008251FC">
        <w:rPr>
          <w:sz w:val="28"/>
          <w:szCs w:val="28"/>
        </w:rPr>
        <w:t>Подготовить сообщения к Педагогическому совету № 3 (апрель) о реализации проектов по поддержке инициативы и самостоятельности детей.</w:t>
      </w:r>
    </w:p>
    <w:p w:rsidR="008251FC" w:rsidRPr="008251FC" w:rsidRDefault="008251FC" w:rsidP="008251FC">
      <w:pPr>
        <w:pStyle w:val="Default"/>
        <w:rPr>
          <w:b/>
          <w:sz w:val="28"/>
          <w:szCs w:val="28"/>
        </w:rPr>
      </w:pPr>
    </w:p>
    <w:p w:rsidR="008251FC" w:rsidRPr="008251FC" w:rsidRDefault="008251FC" w:rsidP="008251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1FC" w:rsidRPr="0082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7F" w:rsidRDefault="00E9367F" w:rsidP="00AB3049">
      <w:pPr>
        <w:spacing w:after="0" w:line="240" w:lineRule="auto"/>
      </w:pPr>
      <w:r>
        <w:separator/>
      </w:r>
    </w:p>
  </w:endnote>
  <w:endnote w:type="continuationSeparator" w:id="0">
    <w:p w:rsidR="00E9367F" w:rsidRDefault="00E9367F" w:rsidP="00AB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7F" w:rsidRDefault="00E9367F" w:rsidP="00AB3049">
      <w:pPr>
        <w:spacing w:after="0" w:line="240" w:lineRule="auto"/>
      </w:pPr>
      <w:r>
        <w:separator/>
      </w:r>
    </w:p>
  </w:footnote>
  <w:footnote w:type="continuationSeparator" w:id="0">
    <w:p w:rsidR="00E9367F" w:rsidRDefault="00E9367F" w:rsidP="00AB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F4D"/>
    <w:multiLevelType w:val="hybridMultilevel"/>
    <w:tmpl w:val="65D05F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76330"/>
    <w:multiLevelType w:val="hybridMultilevel"/>
    <w:tmpl w:val="D662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1D58"/>
    <w:multiLevelType w:val="hybridMultilevel"/>
    <w:tmpl w:val="BF907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765F3"/>
    <w:multiLevelType w:val="hybridMultilevel"/>
    <w:tmpl w:val="B7944B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54EA3"/>
    <w:multiLevelType w:val="hybridMultilevel"/>
    <w:tmpl w:val="217CD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F9037F"/>
    <w:multiLevelType w:val="hybridMultilevel"/>
    <w:tmpl w:val="35903312"/>
    <w:lvl w:ilvl="0" w:tplc="F2D2276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25339A9"/>
    <w:multiLevelType w:val="hybridMultilevel"/>
    <w:tmpl w:val="808CE8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707658"/>
    <w:multiLevelType w:val="hybridMultilevel"/>
    <w:tmpl w:val="C7709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D652A"/>
    <w:multiLevelType w:val="hybridMultilevel"/>
    <w:tmpl w:val="61B6E200"/>
    <w:lvl w:ilvl="0" w:tplc="83D042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3FB2F71"/>
    <w:multiLevelType w:val="hybridMultilevel"/>
    <w:tmpl w:val="DC2C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984C52">
      <w:start w:val="1"/>
      <w:numFmt w:val="decimal"/>
      <w:lvlText w:val="%2)"/>
      <w:lvlJc w:val="left"/>
      <w:pPr>
        <w:ind w:left="1524" w:hanging="444"/>
      </w:pPr>
      <w:rPr>
        <w:rFonts w:hint="default"/>
        <w:color w:val="211E1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E57D4"/>
    <w:multiLevelType w:val="hybridMultilevel"/>
    <w:tmpl w:val="C8AA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51AD2"/>
    <w:multiLevelType w:val="hybridMultilevel"/>
    <w:tmpl w:val="255C7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16CC3"/>
    <w:multiLevelType w:val="hybridMultilevel"/>
    <w:tmpl w:val="01E4C862"/>
    <w:lvl w:ilvl="0" w:tplc="ED020C0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705F96"/>
    <w:multiLevelType w:val="hybridMultilevel"/>
    <w:tmpl w:val="0B0E8306"/>
    <w:lvl w:ilvl="0" w:tplc="874029F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163234C"/>
    <w:multiLevelType w:val="hybridMultilevel"/>
    <w:tmpl w:val="FCD8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A5370"/>
    <w:multiLevelType w:val="hybridMultilevel"/>
    <w:tmpl w:val="3A56582E"/>
    <w:lvl w:ilvl="0" w:tplc="92E02FA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875653"/>
    <w:multiLevelType w:val="hybridMultilevel"/>
    <w:tmpl w:val="C8DEA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E6B6B"/>
    <w:multiLevelType w:val="hybridMultilevel"/>
    <w:tmpl w:val="4940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26733"/>
    <w:multiLevelType w:val="hybridMultilevel"/>
    <w:tmpl w:val="93FEF4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D8418F"/>
    <w:multiLevelType w:val="hybridMultilevel"/>
    <w:tmpl w:val="A976C7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950BA3"/>
    <w:multiLevelType w:val="hybridMultilevel"/>
    <w:tmpl w:val="3BD02E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562A86"/>
    <w:multiLevelType w:val="hybridMultilevel"/>
    <w:tmpl w:val="1E701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C3F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902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0C67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9A39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52C0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024E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E056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52A8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591E2161"/>
    <w:multiLevelType w:val="hybridMultilevel"/>
    <w:tmpl w:val="5C441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176881"/>
    <w:multiLevelType w:val="hybridMultilevel"/>
    <w:tmpl w:val="CDA8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4238B"/>
    <w:multiLevelType w:val="hybridMultilevel"/>
    <w:tmpl w:val="9D8C7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5550B4"/>
    <w:multiLevelType w:val="hybridMultilevel"/>
    <w:tmpl w:val="9076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E13C1"/>
    <w:multiLevelType w:val="hybridMultilevel"/>
    <w:tmpl w:val="B90C83DA"/>
    <w:lvl w:ilvl="0" w:tplc="9CF882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C3C12C4"/>
    <w:multiLevelType w:val="hybridMultilevel"/>
    <w:tmpl w:val="5774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52160"/>
    <w:multiLevelType w:val="hybridMultilevel"/>
    <w:tmpl w:val="B4280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F10C4A"/>
    <w:multiLevelType w:val="hybridMultilevel"/>
    <w:tmpl w:val="97C4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1095B"/>
    <w:multiLevelType w:val="hybridMultilevel"/>
    <w:tmpl w:val="2CB8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71332"/>
    <w:multiLevelType w:val="hybridMultilevel"/>
    <w:tmpl w:val="0C9AD4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C8C4C93"/>
    <w:multiLevelType w:val="hybridMultilevel"/>
    <w:tmpl w:val="B958F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862518"/>
    <w:multiLevelType w:val="hybridMultilevel"/>
    <w:tmpl w:val="831E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3"/>
  </w:num>
  <w:num w:numId="4">
    <w:abstractNumId w:val="29"/>
  </w:num>
  <w:num w:numId="5">
    <w:abstractNumId w:val="1"/>
  </w:num>
  <w:num w:numId="6">
    <w:abstractNumId w:val="27"/>
  </w:num>
  <w:num w:numId="7">
    <w:abstractNumId w:val="7"/>
  </w:num>
  <w:num w:numId="8">
    <w:abstractNumId w:val="30"/>
  </w:num>
  <w:num w:numId="9">
    <w:abstractNumId w:val="17"/>
  </w:num>
  <w:num w:numId="10">
    <w:abstractNumId w:val="9"/>
  </w:num>
  <w:num w:numId="11">
    <w:abstractNumId w:val="12"/>
  </w:num>
  <w:num w:numId="12">
    <w:abstractNumId w:val="3"/>
  </w:num>
  <w:num w:numId="13">
    <w:abstractNumId w:val="31"/>
  </w:num>
  <w:num w:numId="14">
    <w:abstractNumId w:val="15"/>
  </w:num>
  <w:num w:numId="15">
    <w:abstractNumId w:val="26"/>
  </w:num>
  <w:num w:numId="16">
    <w:abstractNumId w:val="5"/>
  </w:num>
  <w:num w:numId="17">
    <w:abstractNumId w:val="13"/>
  </w:num>
  <w:num w:numId="18">
    <w:abstractNumId w:val="8"/>
  </w:num>
  <w:num w:numId="19">
    <w:abstractNumId w:val="21"/>
  </w:num>
  <w:num w:numId="20">
    <w:abstractNumId w:val="10"/>
  </w:num>
  <w:num w:numId="21">
    <w:abstractNumId w:val="4"/>
  </w:num>
  <w:num w:numId="22">
    <w:abstractNumId w:val="28"/>
  </w:num>
  <w:num w:numId="23">
    <w:abstractNumId w:val="2"/>
  </w:num>
  <w:num w:numId="24">
    <w:abstractNumId w:val="14"/>
  </w:num>
  <w:num w:numId="25">
    <w:abstractNumId w:val="0"/>
  </w:num>
  <w:num w:numId="26">
    <w:abstractNumId w:val="20"/>
  </w:num>
  <w:num w:numId="27">
    <w:abstractNumId w:val="24"/>
  </w:num>
  <w:num w:numId="28">
    <w:abstractNumId w:val="6"/>
  </w:num>
  <w:num w:numId="29">
    <w:abstractNumId w:val="19"/>
  </w:num>
  <w:num w:numId="30">
    <w:abstractNumId w:val="18"/>
  </w:num>
  <w:num w:numId="31">
    <w:abstractNumId w:val="32"/>
  </w:num>
  <w:num w:numId="32">
    <w:abstractNumId w:val="16"/>
  </w:num>
  <w:num w:numId="33">
    <w:abstractNumId w:val="22"/>
  </w:num>
  <w:num w:numId="34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7A"/>
    <w:rsid w:val="000362D7"/>
    <w:rsid w:val="00036C3D"/>
    <w:rsid w:val="00047F82"/>
    <w:rsid w:val="00072BF6"/>
    <w:rsid w:val="000A5E55"/>
    <w:rsid w:val="000C45B9"/>
    <w:rsid w:val="000C6B12"/>
    <w:rsid w:val="000F05CA"/>
    <w:rsid w:val="00110B96"/>
    <w:rsid w:val="00153F3A"/>
    <w:rsid w:val="001862C4"/>
    <w:rsid w:val="001903B8"/>
    <w:rsid w:val="001A05C6"/>
    <w:rsid w:val="001A2CCC"/>
    <w:rsid w:val="001B2B30"/>
    <w:rsid w:val="001C4E8B"/>
    <w:rsid w:val="001F1B27"/>
    <w:rsid w:val="001F248F"/>
    <w:rsid w:val="002267E8"/>
    <w:rsid w:val="002644B4"/>
    <w:rsid w:val="00282DDC"/>
    <w:rsid w:val="002D3FA2"/>
    <w:rsid w:val="002D7B72"/>
    <w:rsid w:val="002F4683"/>
    <w:rsid w:val="00327976"/>
    <w:rsid w:val="003567E1"/>
    <w:rsid w:val="0036534E"/>
    <w:rsid w:val="00366FE4"/>
    <w:rsid w:val="00375F28"/>
    <w:rsid w:val="0039461C"/>
    <w:rsid w:val="003E550F"/>
    <w:rsid w:val="003F41EA"/>
    <w:rsid w:val="00412BDC"/>
    <w:rsid w:val="004451F6"/>
    <w:rsid w:val="00462B6D"/>
    <w:rsid w:val="004A3875"/>
    <w:rsid w:val="004B2B57"/>
    <w:rsid w:val="004E1260"/>
    <w:rsid w:val="004E1E2D"/>
    <w:rsid w:val="004E595E"/>
    <w:rsid w:val="004F22ED"/>
    <w:rsid w:val="004F60EC"/>
    <w:rsid w:val="0050294D"/>
    <w:rsid w:val="005143B5"/>
    <w:rsid w:val="0055554F"/>
    <w:rsid w:val="00571936"/>
    <w:rsid w:val="005949AA"/>
    <w:rsid w:val="005B233D"/>
    <w:rsid w:val="005D3BDA"/>
    <w:rsid w:val="005E2120"/>
    <w:rsid w:val="00607160"/>
    <w:rsid w:val="00634F06"/>
    <w:rsid w:val="00643561"/>
    <w:rsid w:val="00684668"/>
    <w:rsid w:val="006949A8"/>
    <w:rsid w:val="006D5113"/>
    <w:rsid w:val="006F4DFA"/>
    <w:rsid w:val="0071444A"/>
    <w:rsid w:val="00723A8A"/>
    <w:rsid w:val="00773A7A"/>
    <w:rsid w:val="0078263A"/>
    <w:rsid w:val="0078303A"/>
    <w:rsid w:val="007B27DC"/>
    <w:rsid w:val="007F08A3"/>
    <w:rsid w:val="00803673"/>
    <w:rsid w:val="00803EAE"/>
    <w:rsid w:val="0080642E"/>
    <w:rsid w:val="00816071"/>
    <w:rsid w:val="008251FC"/>
    <w:rsid w:val="00876B94"/>
    <w:rsid w:val="00876DF8"/>
    <w:rsid w:val="008A48B3"/>
    <w:rsid w:val="008E159B"/>
    <w:rsid w:val="0091036E"/>
    <w:rsid w:val="00917A35"/>
    <w:rsid w:val="00935868"/>
    <w:rsid w:val="009666A9"/>
    <w:rsid w:val="009A6ACD"/>
    <w:rsid w:val="009D4F73"/>
    <w:rsid w:val="009E46B1"/>
    <w:rsid w:val="00A171E1"/>
    <w:rsid w:val="00A31C18"/>
    <w:rsid w:val="00A71E6D"/>
    <w:rsid w:val="00A75705"/>
    <w:rsid w:val="00A75896"/>
    <w:rsid w:val="00A838B0"/>
    <w:rsid w:val="00AB3049"/>
    <w:rsid w:val="00B262A4"/>
    <w:rsid w:val="00B5128C"/>
    <w:rsid w:val="00B626F7"/>
    <w:rsid w:val="00B76A3D"/>
    <w:rsid w:val="00BA09F0"/>
    <w:rsid w:val="00BA11D6"/>
    <w:rsid w:val="00BD2371"/>
    <w:rsid w:val="00BF12E5"/>
    <w:rsid w:val="00BF273B"/>
    <w:rsid w:val="00C0741D"/>
    <w:rsid w:val="00C76078"/>
    <w:rsid w:val="00C76526"/>
    <w:rsid w:val="00C77098"/>
    <w:rsid w:val="00C87D42"/>
    <w:rsid w:val="00CD6570"/>
    <w:rsid w:val="00CF4FD9"/>
    <w:rsid w:val="00D028B5"/>
    <w:rsid w:val="00D30CFF"/>
    <w:rsid w:val="00DB0CE2"/>
    <w:rsid w:val="00DD32A8"/>
    <w:rsid w:val="00DD47F1"/>
    <w:rsid w:val="00E1303F"/>
    <w:rsid w:val="00E15DC4"/>
    <w:rsid w:val="00E333FC"/>
    <w:rsid w:val="00E4591F"/>
    <w:rsid w:val="00E56DB7"/>
    <w:rsid w:val="00E6280C"/>
    <w:rsid w:val="00E9088B"/>
    <w:rsid w:val="00E9367F"/>
    <w:rsid w:val="00EB303F"/>
    <w:rsid w:val="00EF447E"/>
    <w:rsid w:val="00F04CF8"/>
    <w:rsid w:val="00F25D87"/>
    <w:rsid w:val="00F66F12"/>
    <w:rsid w:val="00F67C24"/>
    <w:rsid w:val="00F83B87"/>
    <w:rsid w:val="00F842FB"/>
    <w:rsid w:val="00F86DFB"/>
    <w:rsid w:val="00F87D97"/>
    <w:rsid w:val="00FB17AF"/>
    <w:rsid w:val="00FB56CC"/>
    <w:rsid w:val="00FC42C6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C771"/>
  <w15:chartTrackingRefBased/>
  <w15:docId w15:val="{761E03D2-3284-4533-AF55-D2B0B244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30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30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3049"/>
    <w:rPr>
      <w:vertAlign w:val="superscript"/>
    </w:rPr>
  </w:style>
  <w:style w:type="paragraph" w:styleId="a7">
    <w:name w:val="List Paragraph"/>
    <w:basedOn w:val="a"/>
    <w:uiPriority w:val="34"/>
    <w:qFormat/>
    <w:rsid w:val="00935868"/>
    <w:pPr>
      <w:ind w:left="720"/>
      <w:contextualSpacing/>
    </w:pPr>
  </w:style>
  <w:style w:type="paragraph" w:customStyle="1" w:styleId="Default">
    <w:name w:val="Default"/>
    <w:rsid w:val="00C77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aliases w:val="Обычный (Web),Обычный (веб) Знак Знак"/>
    <w:basedOn w:val="a"/>
    <w:link w:val="a9"/>
    <w:uiPriority w:val="99"/>
    <w:unhideWhenUsed/>
    <w:rsid w:val="000C6B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Обычный (веб) Знак Знак Знак"/>
    <w:basedOn w:val="a0"/>
    <w:link w:val="a8"/>
    <w:uiPriority w:val="99"/>
    <w:locked/>
    <w:rsid w:val="000C6B1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C6B12"/>
    <w:rPr>
      <w:rFonts w:cs="Times New Roman"/>
      <w:sz w:val="16"/>
      <w:szCs w:val="16"/>
    </w:rPr>
  </w:style>
  <w:style w:type="paragraph" w:customStyle="1" w:styleId="11">
    <w:name w:val="1"/>
    <w:basedOn w:val="a"/>
    <w:rsid w:val="00E6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A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1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6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80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9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30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0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1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7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4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0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3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5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5571-5F7F-4E0B-944D-FF4DE5C1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22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94</cp:revision>
  <cp:lastPrinted>2024-03-18T10:58:00Z</cp:lastPrinted>
  <dcterms:created xsi:type="dcterms:W3CDTF">2024-01-23T07:53:00Z</dcterms:created>
  <dcterms:modified xsi:type="dcterms:W3CDTF">2024-03-22T07:59:00Z</dcterms:modified>
</cp:coreProperties>
</file>