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C3B" w:rsidRPr="002B3C3B" w:rsidRDefault="002B3C3B" w:rsidP="002B3C3B">
      <w:pPr>
        <w:jc w:val="center"/>
        <w:rPr>
          <w:rFonts w:ascii="Times New Roman" w:hAnsi="Times New Roman" w:cs="Times New Roman"/>
          <w:sz w:val="32"/>
          <w:szCs w:val="28"/>
        </w:rPr>
      </w:pPr>
      <w:r w:rsidRPr="002B3C3B">
        <w:rPr>
          <w:rFonts w:ascii="Times New Roman" w:hAnsi="Times New Roman" w:cs="Times New Roman"/>
          <w:sz w:val="32"/>
          <w:szCs w:val="28"/>
        </w:rPr>
        <w:t>Муниципальное дошкольное образовательное учреждение «Детский сад № 5»</w:t>
      </w: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 w:rsidP="002B3C3B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Картотека развивающих игр для автоматизации звуков у детей старшего дошкольного возраста</w:t>
      </w: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Pr="002B3C3B" w:rsidRDefault="002B3C3B" w:rsidP="002B3C3B">
      <w:pPr>
        <w:jc w:val="right"/>
        <w:rPr>
          <w:rFonts w:ascii="Times New Roman" w:hAnsi="Times New Roman" w:cs="Times New Roman"/>
          <w:sz w:val="32"/>
          <w:szCs w:val="28"/>
        </w:rPr>
      </w:pPr>
      <w:r w:rsidRPr="002B3C3B">
        <w:rPr>
          <w:rFonts w:ascii="Times New Roman" w:hAnsi="Times New Roman" w:cs="Times New Roman"/>
          <w:sz w:val="32"/>
          <w:szCs w:val="28"/>
        </w:rPr>
        <w:t xml:space="preserve">Автор составитель: </w:t>
      </w:r>
    </w:p>
    <w:p w:rsidR="002B3C3B" w:rsidRPr="002B3C3B" w:rsidRDefault="002B3C3B" w:rsidP="002B3C3B">
      <w:pPr>
        <w:jc w:val="right"/>
        <w:rPr>
          <w:rFonts w:ascii="Times New Roman" w:hAnsi="Times New Roman" w:cs="Times New Roman"/>
          <w:sz w:val="32"/>
          <w:szCs w:val="28"/>
        </w:rPr>
      </w:pPr>
      <w:r w:rsidRPr="002B3C3B">
        <w:rPr>
          <w:rFonts w:ascii="Times New Roman" w:hAnsi="Times New Roman" w:cs="Times New Roman"/>
          <w:sz w:val="32"/>
          <w:szCs w:val="28"/>
        </w:rPr>
        <w:t>Учитель-логопед Канина Арина Олеговна</w:t>
      </w: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Default="002B3C3B">
      <w:pPr>
        <w:rPr>
          <w:rFonts w:ascii="Times New Roman" w:hAnsi="Times New Roman" w:cs="Times New Roman"/>
          <w:b/>
          <w:sz w:val="40"/>
          <w:szCs w:val="28"/>
        </w:rPr>
      </w:pPr>
    </w:p>
    <w:p w:rsidR="002B3C3B" w:rsidRPr="002B3C3B" w:rsidRDefault="002B3C3B" w:rsidP="002B3C3B">
      <w:pPr>
        <w:jc w:val="center"/>
        <w:rPr>
          <w:rFonts w:ascii="Times New Roman" w:hAnsi="Times New Roman" w:cs="Times New Roman"/>
          <w:sz w:val="32"/>
          <w:szCs w:val="28"/>
        </w:rPr>
      </w:pPr>
      <w:r w:rsidRPr="002B3C3B">
        <w:rPr>
          <w:rFonts w:ascii="Times New Roman" w:hAnsi="Times New Roman" w:cs="Times New Roman"/>
          <w:sz w:val="32"/>
          <w:szCs w:val="28"/>
        </w:rPr>
        <w:t>г. Ярославль, 2024</w:t>
      </w:r>
    </w:p>
    <w:p w:rsidR="00343E28" w:rsidRDefault="00343E28" w:rsidP="00343E28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color w:val="000000"/>
          <w:sz w:val="28"/>
          <w:szCs w:val="28"/>
        </w:rPr>
      </w:pPr>
      <w:r w:rsidRPr="00343E28">
        <w:rPr>
          <w:rStyle w:val="c0"/>
          <w:b/>
          <w:color w:val="000000"/>
          <w:sz w:val="28"/>
          <w:szCs w:val="28"/>
        </w:rPr>
        <w:lastRenderedPageBreak/>
        <w:t>Предисловие</w:t>
      </w:r>
    </w:p>
    <w:p w:rsidR="00343E28" w:rsidRPr="00343E28" w:rsidRDefault="00343E28" w:rsidP="00343E28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color w:val="000000"/>
          <w:sz w:val="28"/>
          <w:szCs w:val="28"/>
        </w:rPr>
      </w:pPr>
    </w:p>
    <w:p w:rsidR="00343E28" w:rsidRDefault="00343E28" w:rsidP="00343E2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секрет, что в настоящее время увеличивается число детей, дошкольного возраст, имеющих отклонения в речевом развитии. Негативные изменения показателей происходит как в качественном, так и количественном плане: с каждым годом дефекты речи становятся все сложнее, приобретают комбинированные формы.</w:t>
      </w:r>
    </w:p>
    <w:p w:rsidR="00343E28" w:rsidRDefault="00343E28" w:rsidP="00343E2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 задержкой речи и тяжелыми речевыми нарушениями нуждаются в регулярном и более длительном логопедическом воздействии.  Практика же показывает, что многократные повторения одного и того жен материала утомляют не только ребенка, но и взрослого.</w:t>
      </w:r>
    </w:p>
    <w:p w:rsidR="00343E28" w:rsidRDefault="00343E28" w:rsidP="00343E2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то же время без дублирования, повторений, особенно на этапе автоматизации звука, логопедическая работа затягивается на несколько месяцев, а то и лет. Учителям-л</w:t>
      </w:r>
      <w:r>
        <w:rPr>
          <w:rStyle w:val="c0"/>
          <w:color w:val="000000"/>
          <w:sz w:val="28"/>
          <w:szCs w:val="28"/>
        </w:rPr>
        <w:t>огопедам приходится придумывать</w:t>
      </w:r>
      <w:r>
        <w:rPr>
          <w:rStyle w:val="c0"/>
          <w:color w:val="000000"/>
          <w:sz w:val="28"/>
          <w:szCs w:val="28"/>
        </w:rPr>
        <w:t xml:space="preserve">, как и какими средствами разнообразить занятия, чтобы отработанный материал не </w:t>
      </w:r>
      <w:r>
        <w:rPr>
          <w:rStyle w:val="c0"/>
          <w:color w:val="000000"/>
          <w:sz w:val="28"/>
          <w:szCs w:val="28"/>
        </w:rPr>
        <w:t xml:space="preserve">наскучил ребенку, был для него </w:t>
      </w:r>
      <w:r>
        <w:rPr>
          <w:rStyle w:val="c0"/>
          <w:color w:val="000000"/>
          <w:sz w:val="28"/>
          <w:szCs w:val="28"/>
        </w:rPr>
        <w:t>интересен. Положительная мотивация может возникнуть под влиянием новых методов, приемов, материалов. Новизна – побудитель динамики, способ повышения эффективности коррекционной работы.</w:t>
      </w:r>
    </w:p>
    <w:p w:rsidR="00343E28" w:rsidRDefault="00343E28" w:rsidP="00343E2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Поэтому мы придумали и сделали </w:t>
      </w:r>
      <w:r>
        <w:rPr>
          <w:rStyle w:val="c0"/>
          <w:color w:val="000000"/>
          <w:sz w:val="28"/>
          <w:szCs w:val="28"/>
        </w:rPr>
        <w:t>картотеку игр на автоматизацию речи с различными развивающими пособиями</w:t>
      </w:r>
      <w:r>
        <w:rPr>
          <w:rStyle w:val="c0"/>
          <w:color w:val="000000"/>
          <w:sz w:val="28"/>
          <w:szCs w:val="28"/>
        </w:rPr>
        <w:t>.</w:t>
      </w:r>
    </w:p>
    <w:p w:rsidR="00343E28" w:rsidRDefault="00343E28" w:rsidP="00343E2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Эти игры могут применять не только учителя логопеды, но воспитатели и родители. </w:t>
      </w: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43E28" w:rsidRDefault="00343E28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93773" w:rsidRPr="00B47359" w:rsidRDefault="00D363D0" w:rsidP="00582A1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82A18">
        <w:rPr>
          <w:rFonts w:ascii="Times New Roman" w:hAnsi="Times New Roman" w:cs="Times New Roman"/>
          <w:b/>
          <w:sz w:val="40"/>
          <w:szCs w:val="28"/>
        </w:rPr>
        <w:lastRenderedPageBreak/>
        <w:t>Игра «</w:t>
      </w:r>
      <w:proofErr w:type="spellStart"/>
      <w:r w:rsidRPr="00582A18">
        <w:rPr>
          <w:rFonts w:ascii="Times New Roman" w:hAnsi="Times New Roman" w:cs="Times New Roman"/>
          <w:b/>
          <w:sz w:val="40"/>
          <w:szCs w:val="28"/>
        </w:rPr>
        <w:t>Сортер</w:t>
      </w:r>
      <w:proofErr w:type="spellEnd"/>
      <w:r w:rsidRPr="00582A18">
        <w:rPr>
          <w:rFonts w:ascii="Times New Roman" w:hAnsi="Times New Roman" w:cs="Times New Roman"/>
          <w:b/>
          <w:sz w:val="40"/>
          <w:szCs w:val="28"/>
        </w:rPr>
        <w:t>»</w:t>
      </w:r>
    </w:p>
    <w:p w:rsidR="00D363D0" w:rsidRPr="00582A18" w:rsidRDefault="00D363D0" w:rsidP="00582A18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>Цель:</w:t>
      </w:r>
      <w:r w:rsidRPr="00582A18">
        <w:rPr>
          <w:rFonts w:ascii="Times New Roman" w:hAnsi="Times New Roman" w:cs="Times New Roman"/>
          <w:sz w:val="28"/>
          <w:szCs w:val="28"/>
        </w:rPr>
        <w:t xml:space="preserve"> автоматизация звуков в слогах, словах и предложениях. </w:t>
      </w:r>
    </w:p>
    <w:p w:rsidR="00D363D0" w:rsidRPr="00582A18" w:rsidRDefault="00D363D0" w:rsidP="00582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1 «Автоматизация в слогах» </w:t>
      </w:r>
    </w:p>
    <w:p w:rsidR="00D363D0" w:rsidRPr="00582A18" w:rsidRDefault="00D363D0" w:rsidP="00582A18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sz w:val="28"/>
          <w:szCs w:val="28"/>
        </w:rPr>
        <w:t xml:space="preserve">Детям на </w:t>
      </w:r>
      <w:proofErr w:type="spellStart"/>
      <w:r w:rsidRPr="00582A18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Pr="00582A18">
        <w:rPr>
          <w:rFonts w:ascii="Times New Roman" w:hAnsi="Times New Roman" w:cs="Times New Roman"/>
          <w:sz w:val="28"/>
          <w:szCs w:val="28"/>
        </w:rPr>
        <w:t xml:space="preserve"> выставляется карточка и выдаются маленькие карточки со слогами. Задача детей назвать слог и найти ему пару на большой карточке, а затем бросить карточку в ячейку. Ребенок читает самостоятельно или с помощью педагога. </w:t>
      </w:r>
    </w:p>
    <w:p w:rsidR="00D363D0" w:rsidRPr="00582A18" w:rsidRDefault="00D363D0" w:rsidP="00582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2 «Автоматизация в словах» </w:t>
      </w:r>
    </w:p>
    <w:p w:rsidR="00D363D0" w:rsidRPr="00582A18" w:rsidRDefault="00582A18" w:rsidP="00582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C9589F" wp14:editId="52597113">
            <wp:simplePos x="0" y="0"/>
            <wp:positionH relativeFrom="margin">
              <wp:posOffset>3444875</wp:posOffset>
            </wp:positionH>
            <wp:positionV relativeFrom="paragraph">
              <wp:posOffset>531495</wp:posOffset>
            </wp:positionV>
            <wp:extent cx="2586355" cy="3448050"/>
            <wp:effectExtent l="0" t="0" r="4445" b="0"/>
            <wp:wrapSquare wrapText="bothSides"/>
            <wp:docPr id="1" name="Рисунок 1" descr="https://sun9-38.userapi.com/impg/XlQUCRfx-NwVw8rebUlY57Ov6W0PKcSzZYEa-Q/kvfyWcCIleU.jpg?size=810x1080&amp;quality=95&amp;sign=7d207ef981e4369205a6a7a15c108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XlQUCRfx-NwVw8rebUlY57Ov6W0PKcSzZYEa-Q/kvfyWcCIleU.jpg?size=810x1080&amp;quality=95&amp;sign=7d207ef981e4369205a6a7a15c108e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3D0" w:rsidRPr="00582A18">
        <w:rPr>
          <w:rFonts w:ascii="Times New Roman" w:hAnsi="Times New Roman" w:cs="Times New Roman"/>
          <w:sz w:val="28"/>
          <w:szCs w:val="28"/>
        </w:rPr>
        <w:t xml:space="preserve">Детям на </w:t>
      </w:r>
      <w:proofErr w:type="spellStart"/>
      <w:r w:rsidR="00D363D0" w:rsidRPr="00582A18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="00D363D0" w:rsidRPr="00582A18">
        <w:rPr>
          <w:rFonts w:ascii="Times New Roman" w:hAnsi="Times New Roman" w:cs="Times New Roman"/>
          <w:sz w:val="28"/>
          <w:szCs w:val="28"/>
        </w:rPr>
        <w:t xml:space="preserve"> выставляется карточка и выдаются маленькие карточки со словами. Задача детей назвать слово и найти ему пару на большой карточке, а затем бросить карточку в ячейку.</w:t>
      </w:r>
    </w:p>
    <w:p w:rsidR="00D363D0" w:rsidRPr="00582A18" w:rsidRDefault="00D363D0" w:rsidP="00582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 w:rsidR="00951AD1">
        <w:rPr>
          <w:rFonts w:ascii="Times New Roman" w:hAnsi="Times New Roman" w:cs="Times New Roman"/>
          <w:b/>
          <w:sz w:val="28"/>
          <w:szCs w:val="28"/>
        </w:rPr>
        <w:t>3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 «Автоматизация в предложениях» </w:t>
      </w:r>
    </w:p>
    <w:p w:rsidR="00D363D0" w:rsidRPr="00582A18" w:rsidRDefault="00D363D0" w:rsidP="00582A18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sz w:val="28"/>
          <w:szCs w:val="28"/>
        </w:rPr>
        <w:t xml:space="preserve">Детям на </w:t>
      </w:r>
      <w:proofErr w:type="spellStart"/>
      <w:r w:rsidRPr="00582A18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Pr="00582A18">
        <w:rPr>
          <w:rFonts w:ascii="Times New Roman" w:hAnsi="Times New Roman" w:cs="Times New Roman"/>
          <w:sz w:val="28"/>
          <w:szCs w:val="28"/>
        </w:rPr>
        <w:t xml:space="preserve"> выставляется карточка и выдаются маленькие карточки со словами. Задача детей назвать слово</w:t>
      </w:r>
      <w:r w:rsidR="00E82982" w:rsidRPr="00582A18">
        <w:rPr>
          <w:rFonts w:ascii="Times New Roman" w:hAnsi="Times New Roman" w:cs="Times New Roman"/>
          <w:sz w:val="28"/>
          <w:szCs w:val="28"/>
        </w:rPr>
        <w:t xml:space="preserve">, </w:t>
      </w:r>
      <w:r w:rsidRPr="00582A18">
        <w:rPr>
          <w:rFonts w:ascii="Times New Roman" w:hAnsi="Times New Roman" w:cs="Times New Roman"/>
          <w:sz w:val="28"/>
          <w:szCs w:val="28"/>
        </w:rPr>
        <w:t>найти ему пару</w:t>
      </w:r>
      <w:r w:rsidR="00E82982" w:rsidRPr="00582A18">
        <w:rPr>
          <w:rFonts w:ascii="Times New Roman" w:hAnsi="Times New Roman" w:cs="Times New Roman"/>
          <w:sz w:val="28"/>
          <w:szCs w:val="28"/>
        </w:rPr>
        <w:t>, составить предложение с этим словом</w:t>
      </w:r>
      <w:r w:rsidRPr="00582A18">
        <w:rPr>
          <w:rFonts w:ascii="Times New Roman" w:hAnsi="Times New Roman" w:cs="Times New Roman"/>
          <w:sz w:val="28"/>
          <w:szCs w:val="28"/>
        </w:rPr>
        <w:t>, а затем бросить карточку в ячейку.</w:t>
      </w:r>
    </w:p>
    <w:p w:rsidR="00E82982" w:rsidRPr="00582A18" w:rsidRDefault="00E82982" w:rsidP="00582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 w:rsidR="00951AD1">
        <w:rPr>
          <w:rFonts w:ascii="Times New Roman" w:hAnsi="Times New Roman" w:cs="Times New Roman"/>
          <w:b/>
          <w:sz w:val="28"/>
          <w:szCs w:val="28"/>
        </w:rPr>
        <w:t>4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 «Автоматизация в </w:t>
      </w:r>
      <w:r w:rsidR="003F2E2F" w:rsidRPr="00582A18">
        <w:rPr>
          <w:rFonts w:ascii="Times New Roman" w:hAnsi="Times New Roman" w:cs="Times New Roman"/>
          <w:b/>
          <w:sz w:val="28"/>
          <w:szCs w:val="28"/>
        </w:rPr>
        <w:t>предложениях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363D0" w:rsidRDefault="003F2E2F" w:rsidP="00582A18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sz w:val="28"/>
          <w:szCs w:val="28"/>
        </w:rPr>
        <w:t xml:space="preserve">Педагог загадывает слово на картинках, например, «какая картинка находится справа от сумки». Задача ребенка найти и ответить «Справа от сумки находится </w:t>
      </w:r>
      <w:r w:rsidR="00582A18" w:rsidRPr="00582A18">
        <w:rPr>
          <w:rFonts w:ascii="Times New Roman" w:hAnsi="Times New Roman" w:cs="Times New Roman"/>
          <w:sz w:val="28"/>
          <w:szCs w:val="28"/>
        </w:rPr>
        <w:t>сани»</w:t>
      </w:r>
    </w:p>
    <w:p w:rsidR="00393000" w:rsidRDefault="00393000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000" w:rsidRDefault="00393000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3C3B" w:rsidRDefault="00393000" w:rsidP="002B3C3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000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игр педагог может придумывать сам или поддержать инициативу детей. </w:t>
      </w:r>
    </w:p>
    <w:p w:rsidR="00582A18" w:rsidRPr="002B3C3B" w:rsidRDefault="002B3C3B" w:rsidP="002B3C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="00582A18" w:rsidRPr="00582A18">
        <w:rPr>
          <w:rFonts w:ascii="Times New Roman" w:hAnsi="Times New Roman" w:cs="Times New Roman"/>
          <w:b/>
          <w:sz w:val="40"/>
          <w:szCs w:val="28"/>
        </w:rPr>
        <w:lastRenderedPageBreak/>
        <w:t>Игра «</w:t>
      </w:r>
      <w:r w:rsidR="00582A18">
        <w:rPr>
          <w:rFonts w:ascii="Times New Roman" w:hAnsi="Times New Roman" w:cs="Times New Roman"/>
          <w:b/>
          <w:sz w:val="40"/>
          <w:szCs w:val="28"/>
        </w:rPr>
        <w:t>Шарики</w:t>
      </w:r>
      <w:r w:rsidR="00582A18" w:rsidRPr="00582A18">
        <w:rPr>
          <w:rFonts w:ascii="Times New Roman" w:hAnsi="Times New Roman" w:cs="Times New Roman"/>
          <w:b/>
          <w:sz w:val="40"/>
          <w:szCs w:val="28"/>
        </w:rPr>
        <w:t>»</w:t>
      </w:r>
    </w:p>
    <w:p w:rsidR="00582A18" w:rsidRPr="00582A18" w:rsidRDefault="00582A18" w:rsidP="00582A18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>Цель:</w:t>
      </w:r>
      <w:r w:rsidRPr="00582A18">
        <w:rPr>
          <w:rFonts w:ascii="Times New Roman" w:hAnsi="Times New Roman" w:cs="Times New Roman"/>
          <w:sz w:val="28"/>
          <w:szCs w:val="28"/>
        </w:rPr>
        <w:t xml:space="preserve"> автоматизация звуков в словах и предложениях. </w:t>
      </w:r>
    </w:p>
    <w:p w:rsidR="00582A18" w:rsidRDefault="00582A18" w:rsidP="00582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 «Автоматизация в словах» </w:t>
      </w:r>
    </w:p>
    <w:p w:rsidR="00582A18" w:rsidRPr="00582A18" w:rsidRDefault="00582A18" w:rsidP="00582A18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sz w:val="28"/>
          <w:szCs w:val="28"/>
        </w:rPr>
        <w:t xml:space="preserve">Педагог дает ребенку </w:t>
      </w:r>
      <w:r w:rsidR="00393000">
        <w:rPr>
          <w:rFonts w:ascii="Times New Roman" w:hAnsi="Times New Roman" w:cs="Times New Roman"/>
          <w:sz w:val="28"/>
          <w:szCs w:val="28"/>
        </w:rPr>
        <w:t>лист с изображением картинок</w:t>
      </w:r>
      <w:r w:rsidRPr="00582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заданный звук</w:t>
      </w:r>
      <w:r w:rsidR="003930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мягкие цветные шарики </w:t>
      </w:r>
      <w:r w:rsidR="00393000">
        <w:rPr>
          <w:rFonts w:ascii="Times New Roman" w:hAnsi="Times New Roman" w:cs="Times New Roman"/>
          <w:sz w:val="28"/>
          <w:szCs w:val="28"/>
        </w:rPr>
        <w:t xml:space="preserve">и пинцет. Ребенок выкладывает шарики по цвету и называет картинку. </w:t>
      </w:r>
    </w:p>
    <w:p w:rsidR="00582A18" w:rsidRPr="00582A18" w:rsidRDefault="00582A18" w:rsidP="00582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 w:rsidR="00951AD1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«Автоматизация в предложениях» </w:t>
      </w:r>
    </w:p>
    <w:p w:rsidR="00393000" w:rsidRDefault="00C40F6D" w:rsidP="00393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EB3926" wp14:editId="65FC2B5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78944" cy="3971925"/>
            <wp:effectExtent l="0" t="0" r="0" b="0"/>
            <wp:wrapSquare wrapText="bothSides"/>
            <wp:docPr id="4" name="Рисунок 4" descr="https://sun9-59.userapi.com/impg/AVCS3ToKhyDPU1XaB_M-IH0v_8Lnwz3_DWqD4w/ou4g3D_d_QE.jpg?size=810x1080&amp;quality=95&amp;sign=01598e931fb5effe4469c6ef7d8f15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AVCS3ToKhyDPU1XaB_M-IH0v_8Lnwz3_DWqD4w/ou4g3D_d_QE.jpg?size=810x1080&amp;quality=95&amp;sign=01598e931fb5effe4469c6ef7d8f159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4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3000" w:rsidRPr="00582A18">
        <w:rPr>
          <w:rFonts w:ascii="Times New Roman" w:hAnsi="Times New Roman" w:cs="Times New Roman"/>
          <w:sz w:val="28"/>
          <w:szCs w:val="28"/>
        </w:rPr>
        <w:t xml:space="preserve">Педагог дает ребенку </w:t>
      </w:r>
      <w:r w:rsidR="00393000">
        <w:rPr>
          <w:rFonts w:ascii="Times New Roman" w:hAnsi="Times New Roman" w:cs="Times New Roman"/>
          <w:sz w:val="28"/>
          <w:szCs w:val="28"/>
        </w:rPr>
        <w:t>лист с изображением картинок</w:t>
      </w:r>
      <w:r w:rsidR="00393000" w:rsidRPr="00582A18">
        <w:rPr>
          <w:rFonts w:ascii="Times New Roman" w:hAnsi="Times New Roman" w:cs="Times New Roman"/>
          <w:sz w:val="28"/>
          <w:szCs w:val="28"/>
        </w:rPr>
        <w:t xml:space="preserve"> </w:t>
      </w:r>
      <w:r w:rsidR="00393000">
        <w:rPr>
          <w:rFonts w:ascii="Times New Roman" w:hAnsi="Times New Roman" w:cs="Times New Roman"/>
          <w:sz w:val="28"/>
          <w:szCs w:val="28"/>
        </w:rPr>
        <w:t xml:space="preserve">на заданный звук, мягкие цветные шарики и пинцет. Ребенок выкладывает шарики по цвету и </w:t>
      </w:r>
      <w:r>
        <w:rPr>
          <w:rFonts w:ascii="Times New Roman" w:hAnsi="Times New Roman" w:cs="Times New Roman"/>
          <w:sz w:val="28"/>
          <w:szCs w:val="28"/>
        </w:rPr>
        <w:t>придумывает предложение с определенной картинкой</w:t>
      </w:r>
      <w:r w:rsidR="003930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Картинку определяет сам ребенок. </w:t>
      </w:r>
      <w:r w:rsidR="00393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F6D" w:rsidRPr="00582A18" w:rsidRDefault="00C40F6D" w:rsidP="003930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A18" w:rsidRDefault="00582A18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A18" w:rsidRDefault="00582A18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Pr="00393000" w:rsidRDefault="00C40F6D" w:rsidP="00C40F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000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игр педагог может придумывать сам или поддержать инициативу детей. </w:t>
      </w:r>
    </w:p>
    <w:p w:rsidR="00C40F6D" w:rsidRPr="00C40F6D" w:rsidRDefault="00C40F6D" w:rsidP="00C40F6D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82A18">
        <w:rPr>
          <w:rFonts w:ascii="Times New Roman" w:hAnsi="Times New Roman" w:cs="Times New Roman"/>
          <w:b/>
          <w:sz w:val="40"/>
          <w:szCs w:val="28"/>
        </w:rPr>
        <w:lastRenderedPageBreak/>
        <w:t>Игра «</w:t>
      </w:r>
      <w:proofErr w:type="spellStart"/>
      <w:r>
        <w:rPr>
          <w:rFonts w:ascii="Times New Roman" w:hAnsi="Times New Roman" w:cs="Times New Roman"/>
          <w:b/>
          <w:sz w:val="40"/>
          <w:szCs w:val="28"/>
        </w:rPr>
        <w:t>Твистер</w:t>
      </w:r>
      <w:proofErr w:type="spellEnd"/>
      <w:r w:rsidRPr="00582A18">
        <w:rPr>
          <w:rFonts w:ascii="Times New Roman" w:hAnsi="Times New Roman" w:cs="Times New Roman"/>
          <w:b/>
          <w:sz w:val="40"/>
          <w:szCs w:val="28"/>
        </w:rPr>
        <w:t>»</w:t>
      </w:r>
    </w:p>
    <w:p w:rsidR="00C40F6D" w:rsidRPr="00582A18" w:rsidRDefault="00C40F6D" w:rsidP="00C40F6D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>Цель:</w:t>
      </w:r>
      <w:r w:rsidRPr="00582A18">
        <w:rPr>
          <w:rFonts w:ascii="Times New Roman" w:hAnsi="Times New Roman" w:cs="Times New Roman"/>
          <w:sz w:val="28"/>
          <w:szCs w:val="28"/>
        </w:rPr>
        <w:t xml:space="preserve"> автоматизация звуков в словах и предложениях. </w:t>
      </w:r>
    </w:p>
    <w:p w:rsidR="00C40F6D" w:rsidRPr="00582A18" w:rsidRDefault="00C40F6D" w:rsidP="00C40F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 w:rsidR="001F5A85">
        <w:rPr>
          <w:rFonts w:ascii="Times New Roman" w:hAnsi="Times New Roman" w:cs="Times New Roman"/>
          <w:b/>
          <w:sz w:val="28"/>
          <w:szCs w:val="28"/>
        </w:rPr>
        <w:t>1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 «Автоматизация в словах» </w:t>
      </w:r>
    </w:p>
    <w:p w:rsidR="00C40F6D" w:rsidRDefault="00004418" w:rsidP="00C40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ребенком на полу расстелена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F5A85">
        <w:rPr>
          <w:rFonts w:ascii="Times New Roman" w:hAnsi="Times New Roman" w:cs="Times New Roman"/>
          <w:sz w:val="28"/>
          <w:szCs w:val="28"/>
        </w:rPr>
        <w:t xml:space="preserve"> и в руках у него карта, на которой нарисован путь прохождения. Путь рисует педагог. Ребенок идет по </w:t>
      </w:r>
      <w:proofErr w:type="spellStart"/>
      <w:r w:rsidR="001F5A85">
        <w:rPr>
          <w:rFonts w:ascii="Times New Roman" w:hAnsi="Times New Roman" w:cs="Times New Roman"/>
          <w:sz w:val="28"/>
          <w:szCs w:val="28"/>
        </w:rPr>
        <w:t>твистеру</w:t>
      </w:r>
      <w:proofErr w:type="spellEnd"/>
      <w:r w:rsidR="001F5A85">
        <w:rPr>
          <w:rFonts w:ascii="Times New Roman" w:hAnsi="Times New Roman" w:cs="Times New Roman"/>
          <w:sz w:val="28"/>
          <w:szCs w:val="28"/>
        </w:rPr>
        <w:t xml:space="preserve"> в заданном направлении и называет картинки, изображенные на карте. </w:t>
      </w:r>
    </w:p>
    <w:p w:rsidR="001F5A85" w:rsidRPr="00582A18" w:rsidRDefault="001F5A85" w:rsidP="001F5A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 «Автоматизация в словах» </w:t>
      </w:r>
    </w:p>
    <w:p w:rsidR="001F5A85" w:rsidRDefault="001F5A85" w:rsidP="001F5A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ребенком на полу расстелена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43B89">
        <w:rPr>
          <w:rFonts w:ascii="Times New Roman" w:hAnsi="Times New Roman" w:cs="Times New Roman"/>
          <w:sz w:val="28"/>
          <w:szCs w:val="28"/>
        </w:rPr>
        <w:t xml:space="preserve"> и в руках у него карта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43B89">
        <w:rPr>
          <w:rFonts w:ascii="Times New Roman" w:hAnsi="Times New Roman" w:cs="Times New Roman"/>
          <w:sz w:val="28"/>
          <w:szCs w:val="28"/>
        </w:rPr>
        <w:t xml:space="preserve"> Педагог направляет ребенка, например, «1 шаг прямо, 2 шага влево, и т.д.». </w:t>
      </w:r>
      <w:r>
        <w:rPr>
          <w:rFonts w:ascii="Times New Roman" w:hAnsi="Times New Roman" w:cs="Times New Roman"/>
          <w:sz w:val="28"/>
          <w:szCs w:val="28"/>
        </w:rPr>
        <w:t xml:space="preserve"> Ребенок идет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твистеру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заданном направлении и называет картинки, изображенные на карте. </w:t>
      </w:r>
    </w:p>
    <w:p w:rsidR="00E43B89" w:rsidRPr="00582A18" w:rsidRDefault="00E43B89" w:rsidP="001F5A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3759200"/>
            <wp:effectExtent l="0" t="0" r="0" b="0"/>
            <wp:docPr id="6" name="Рисунок 6" descr="https://sun9-47.userapi.com/impg/nUpV8hzrIoupAtE-zA1ezUioRHvbYjA7KM6-4Q/UEVDjtfAbCQ.jpg?size=810x1080&amp;quality=95&amp;sign=d3f304e05cba4ac4383fa18691b732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nUpV8hzrIoupAtE-zA1ezUioRHvbYjA7KM6-4Q/UEVDjtfAbCQ.jpg?size=810x1080&amp;quality=95&amp;sign=d3f304e05cba4ac4383fa18691b732e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29" cy="375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3B89">
        <w:t xml:space="preserve"> </w:t>
      </w:r>
      <w:r>
        <w:rPr>
          <w:noProof/>
          <w:lang w:eastAsia="ru-RU"/>
        </w:rPr>
        <w:drawing>
          <wp:inline distT="0" distB="0" distL="0" distR="0">
            <wp:extent cx="2809875" cy="3746500"/>
            <wp:effectExtent l="0" t="0" r="9525" b="6350"/>
            <wp:docPr id="7" name="Рисунок 7" descr="https://sun9-29.userapi.com/impg/SuIJ16Klx32U4Cj2-e1SsaCg4e5E3eLJGqCkZA/nTgkiksun4U.jpg?size=810x1080&amp;quality=95&amp;sign=20f97f9598e596ab94e86e2d3acc12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SuIJ16Klx32U4Cj2-e1SsaCg4e5E3eLJGqCkZA/nTgkiksun4U.jpg?size=810x1080&amp;quality=95&amp;sign=20f97f9598e596ab94e86e2d3acc12b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0F6D" w:rsidRDefault="00C40F6D" w:rsidP="00C40F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B89" w:rsidRDefault="00E43B89" w:rsidP="00C40F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B89" w:rsidRDefault="00E43B89" w:rsidP="00C40F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B89" w:rsidRDefault="00E43B89" w:rsidP="00C40F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Pr="00393000" w:rsidRDefault="00C40F6D" w:rsidP="00C40F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000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игр педагог может придумывать сам или поддержать инициативу детей. </w:t>
      </w:r>
    </w:p>
    <w:p w:rsidR="00B47359" w:rsidRPr="00B47359" w:rsidRDefault="00B47359" w:rsidP="00B4735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82A18">
        <w:rPr>
          <w:rFonts w:ascii="Times New Roman" w:hAnsi="Times New Roman" w:cs="Times New Roman"/>
          <w:b/>
          <w:sz w:val="40"/>
          <w:szCs w:val="28"/>
        </w:rPr>
        <w:lastRenderedPageBreak/>
        <w:t>Игра «</w:t>
      </w:r>
      <w:r>
        <w:rPr>
          <w:rFonts w:ascii="Times New Roman" w:hAnsi="Times New Roman" w:cs="Times New Roman"/>
          <w:b/>
          <w:sz w:val="40"/>
          <w:szCs w:val="28"/>
        </w:rPr>
        <w:t>Рыбалка</w:t>
      </w:r>
      <w:r w:rsidRPr="00582A18">
        <w:rPr>
          <w:rFonts w:ascii="Times New Roman" w:hAnsi="Times New Roman" w:cs="Times New Roman"/>
          <w:b/>
          <w:sz w:val="40"/>
          <w:szCs w:val="28"/>
        </w:rPr>
        <w:t>»</w:t>
      </w:r>
    </w:p>
    <w:p w:rsidR="00B47359" w:rsidRPr="00582A18" w:rsidRDefault="00B47359" w:rsidP="00B47359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>Цель:</w:t>
      </w:r>
      <w:r w:rsidRPr="00582A18">
        <w:rPr>
          <w:rFonts w:ascii="Times New Roman" w:hAnsi="Times New Roman" w:cs="Times New Roman"/>
          <w:sz w:val="28"/>
          <w:szCs w:val="28"/>
        </w:rPr>
        <w:t xml:space="preserve"> автоматизация звуков в слогах, словах и предложениях. </w:t>
      </w:r>
    </w:p>
    <w:p w:rsidR="00B47359" w:rsidRPr="00582A18" w:rsidRDefault="00B47359" w:rsidP="00B473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1 «Автоматизация в слогах» </w:t>
      </w:r>
    </w:p>
    <w:p w:rsidR="00B47359" w:rsidRDefault="00B47359" w:rsidP="00B47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сухой мини-бассейн (или поднос) раскладываются деревянные рыбки, на обратной стороне которых спрятаны слоги на заданный звук. Ребенок деревянной удочкой ловит рыбку и читает (или читает педагог, а ребенок повторяет) слог, изображенный на рыбке. </w:t>
      </w:r>
      <w:r w:rsidR="00951AD1">
        <w:rPr>
          <w:rFonts w:ascii="Times New Roman" w:hAnsi="Times New Roman" w:cs="Times New Roman"/>
          <w:sz w:val="28"/>
          <w:szCs w:val="28"/>
        </w:rPr>
        <w:t xml:space="preserve">Играть можно в парах. </w:t>
      </w:r>
    </w:p>
    <w:p w:rsidR="00B47359" w:rsidRPr="00582A18" w:rsidRDefault="00951AD1" w:rsidP="00B473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243DF0" wp14:editId="0F68FF33">
            <wp:simplePos x="0" y="0"/>
            <wp:positionH relativeFrom="column">
              <wp:posOffset>3034665</wp:posOffset>
            </wp:positionH>
            <wp:positionV relativeFrom="paragraph">
              <wp:posOffset>244475</wp:posOffset>
            </wp:positionV>
            <wp:extent cx="3197860" cy="4263390"/>
            <wp:effectExtent l="0" t="0" r="2540" b="3810"/>
            <wp:wrapSquare wrapText="bothSides"/>
            <wp:docPr id="3" name="Рисунок 3" descr="https://sun9-48.userapi.com/impg/yj9esibVaGMxIViqre9nnrrV2xs507YhpC8glA/xrNhpt3HISk.jpg?size=810x1080&amp;quality=95&amp;sign=92ee3c35b78325fa99aeb0f7e53c86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yj9esibVaGMxIViqre9nnrrV2xs507YhpC8glA/xrNhpt3HISk.jpg?size=810x1080&amp;quality=95&amp;sign=92ee3c35b78325fa99aeb0f7e53c86c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26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359"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2 «Автоматизация в словах» </w:t>
      </w: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сухой мини-бассейн (или поднос) раскладываются деревянные рыбки, на обратной стороне которых спрятаны слова на заданный звук. Ребенок деревянной удочкой ловит рыбку и называет слово, изображенное на рыбке. Играть можно в парах. </w:t>
      </w:r>
    </w:p>
    <w:p w:rsidR="00B47359" w:rsidRPr="00582A18" w:rsidRDefault="00B47359" w:rsidP="00B473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 w:rsidR="00951AD1">
        <w:rPr>
          <w:rFonts w:ascii="Times New Roman" w:hAnsi="Times New Roman" w:cs="Times New Roman"/>
          <w:b/>
          <w:sz w:val="28"/>
          <w:szCs w:val="28"/>
        </w:rPr>
        <w:t>3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 «Автоматизация в предложениях» </w:t>
      </w: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сухой мини-бассейн (или поднос) раскладываются деревянные рыбки, на обратной стороне которых спрятаны слова на заданный звук. Ребенок деревянной удочкой ловит рыбку, называет слово, изображенное на рыбке, и составляет предложение с ним. Играть можно в парах. </w:t>
      </w:r>
    </w:p>
    <w:p w:rsidR="00B47359" w:rsidRDefault="00B47359" w:rsidP="00B47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359" w:rsidRDefault="00B47359" w:rsidP="00B47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B47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B47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B47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359" w:rsidRDefault="00B47359" w:rsidP="00B47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Pr="00393000" w:rsidRDefault="00B47359" w:rsidP="00B473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000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игр педагог может придумывать сам или поддержать инициативу детей. </w:t>
      </w:r>
    </w:p>
    <w:p w:rsidR="00951AD1" w:rsidRPr="00B47359" w:rsidRDefault="00951AD1" w:rsidP="00951AD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82A18">
        <w:rPr>
          <w:rFonts w:ascii="Times New Roman" w:hAnsi="Times New Roman" w:cs="Times New Roman"/>
          <w:b/>
          <w:sz w:val="40"/>
          <w:szCs w:val="28"/>
        </w:rPr>
        <w:lastRenderedPageBreak/>
        <w:t>Игра «</w:t>
      </w:r>
      <w:r>
        <w:rPr>
          <w:rFonts w:ascii="Times New Roman" w:hAnsi="Times New Roman" w:cs="Times New Roman"/>
          <w:b/>
          <w:sz w:val="40"/>
          <w:szCs w:val="28"/>
        </w:rPr>
        <w:t>Морское дно</w:t>
      </w:r>
      <w:r w:rsidRPr="00582A18">
        <w:rPr>
          <w:rFonts w:ascii="Times New Roman" w:hAnsi="Times New Roman" w:cs="Times New Roman"/>
          <w:b/>
          <w:sz w:val="40"/>
          <w:szCs w:val="28"/>
        </w:rPr>
        <w:t>»</w:t>
      </w:r>
    </w:p>
    <w:p w:rsidR="00951AD1" w:rsidRPr="00582A18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>Цель:</w:t>
      </w:r>
      <w:r w:rsidRPr="00582A18">
        <w:rPr>
          <w:rFonts w:ascii="Times New Roman" w:hAnsi="Times New Roman" w:cs="Times New Roman"/>
          <w:sz w:val="28"/>
          <w:szCs w:val="28"/>
        </w:rPr>
        <w:t xml:space="preserve"> автоматизация звуков в слогах, словах и предложениях. </w:t>
      </w:r>
    </w:p>
    <w:p w:rsidR="00951AD1" w:rsidRPr="00582A18" w:rsidRDefault="00951AD1" w:rsidP="00951A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1 «Автоматизация в слогах» </w:t>
      </w: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контейнер с кварцевым песком раскладываются ракушки, на обратной стороне которых спрятаны слоги на заданный звук. Ребенок руками ищет в песке ракушку и читает (или читает педагог, а ребенок повторяет) слог, изображенный на ней. Играть можно в парах. </w:t>
      </w:r>
    </w:p>
    <w:p w:rsidR="00951AD1" w:rsidRPr="00582A18" w:rsidRDefault="00951AD1" w:rsidP="00951A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3159125</wp:posOffset>
            </wp:positionH>
            <wp:positionV relativeFrom="paragraph">
              <wp:posOffset>254000</wp:posOffset>
            </wp:positionV>
            <wp:extent cx="2819400" cy="3759200"/>
            <wp:effectExtent l="0" t="0" r="0" b="0"/>
            <wp:wrapSquare wrapText="bothSides"/>
            <wp:docPr id="9" name="Рисунок 9" descr="https://sun9-45.userapi.com/impg/p40-lIQcKm_jZKusrjKWw778rtagrnjql4wiCg/Jmp7erAdAA8.jpg?size=810x1080&amp;quality=95&amp;sign=c5651d26d8fea20514fdedba3137c3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p40-lIQcKm_jZKusrjKWw778rtagrnjql4wiCg/Jmp7erAdAA8.jpg?size=810x1080&amp;quality=95&amp;sign=c5651d26d8fea20514fdedba3137c36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2 «Автоматизация в словах» </w:t>
      </w: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контейнер с кварцевым песком раскладываются ракушки, на обратной стороне которых спрятаны слова на заданный звук. Ребенок руками ищет в песке ракушку и называет слово, изображенное на ней. Играть можно в парах. </w:t>
      </w:r>
    </w:p>
    <w:p w:rsidR="00951AD1" w:rsidRPr="00582A18" w:rsidRDefault="00951AD1" w:rsidP="00951A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 xml:space="preserve">Вариант игры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82A18">
        <w:rPr>
          <w:rFonts w:ascii="Times New Roman" w:hAnsi="Times New Roman" w:cs="Times New Roman"/>
          <w:b/>
          <w:sz w:val="28"/>
          <w:szCs w:val="28"/>
        </w:rPr>
        <w:t xml:space="preserve"> «Автоматизация в предложениях» </w:t>
      </w: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контейнер с кварцевым песком раскладываются ракушки, на обратной стороне которых спрятаны слова на заданный звук. Ребенок руками ищет в песке ракушку, называет слово, изображенное на ракушке, и составляет предложение с ним. Играть можно в парах. </w:t>
      </w: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Default="00951AD1" w:rsidP="00951A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AD1" w:rsidRPr="00393000" w:rsidRDefault="00951AD1" w:rsidP="00951AD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000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игр педагог может придумывать сам или поддержать инициативу детей. </w:t>
      </w:r>
    </w:p>
    <w:p w:rsidR="00170EDC" w:rsidRPr="00B47359" w:rsidRDefault="00170EDC" w:rsidP="00170EDC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82A18">
        <w:rPr>
          <w:rFonts w:ascii="Times New Roman" w:hAnsi="Times New Roman" w:cs="Times New Roman"/>
          <w:b/>
          <w:sz w:val="40"/>
          <w:szCs w:val="28"/>
        </w:rPr>
        <w:lastRenderedPageBreak/>
        <w:t>Игра «</w:t>
      </w:r>
      <w:r>
        <w:rPr>
          <w:rFonts w:ascii="Times New Roman" w:hAnsi="Times New Roman" w:cs="Times New Roman"/>
          <w:b/>
          <w:sz w:val="40"/>
          <w:szCs w:val="28"/>
        </w:rPr>
        <w:t>Логопедическое домино</w:t>
      </w:r>
      <w:r w:rsidRPr="00582A18">
        <w:rPr>
          <w:rFonts w:ascii="Times New Roman" w:hAnsi="Times New Roman" w:cs="Times New Roman"/>
          <w:b/>
          <w:sz w:val="40"/>
          <w:szCs w:val="28"/>
        </w:rPr>
        <w:t>»</w:t>
      </w:r>
    </w:p>
    <w:p w:rsidR="00170EDC" w:rsidRDefault="00170EDC" w:rsidP="00170EDC">
      <w:pPr>
        <w:jc w:val="both"/>
        <w:rPr>
          <w:rFonts w:ascii="Times New Roman" w:hAnsi="Times New Roman" w:cs="Times New Roman"/>
          <w:sz w:val="28"/>
          <w:szCs w:val="28"/>
        </w:rPr>
      </w:pPr>
      <w:r w:rsidRPr="00582A18">
        <w:rPr>
          <w:rFonts w:ascii="Times New Roman" w:hAnsi="Times New Roman" w:cs="Times New Roman"/>
          <w:b/>
          <w:sz w:val="28"/>
          <w:szCs w:val="28"/>
        </w:rPr>
        <w:t>Цель:</w:t>
      </w:r>
      <w:r w:rsidRPr="00582A18">
        <w:rPr>
          <w:rFonts w:ascii="Times New Roman" w:hAnsi="Times New Roman" w:cs="Times New Roman"/>
          <w:sz w:val="28"/>
          <w:szCs w:val="28"/>
        </w:rPr>
        <w:t xml:space="preserve"> автоматизация звуков в</w:t>
      </w:r>
      <w:r>
        <w:rPr>
          <w:rFonts w:ascii="Times New Roman" w:hAnsi="Times New Roman" w:cs="Times New Roman"/>
          <w:sz w:val="28"/>
          <w:szCs w:val="28"/>
        </w:rPr>
        <w:t xml:space="preserve"> словах</w:t>
      </w:r>
      <w:r w:rsidRPr="00582A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EDC" w:rsidRPr="00170EDC" w:rsidRDefault="00170EDC" w:rsidP="00170E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E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 игры в логопедическое домино</w:t>
      </w:r>
      <w:r w:rsidRPr="00170E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70EDC" w:rsidRPr="00170EDC" w:rsidRDefault="00170EDC" w:rsidP="00170ED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E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Количество игроков</w:t>
      </w:r>
      <w:r w:rsidRPr="00170E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два, три или четыре человека. Если играют два участника, раздают по семь фишек, если 3–4 человека, то по пять. Оставшиеся фишки складывают в «базар», откуда их можно взять в процессе.  </w:t>
      </w:r>
    </w:p>
    <w:p w:rsidR="00170EDC" w:rsidRPr="00170EDC" w:rsidRDefault="00170EDC" w:rsidP="00170EDC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E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Начало игры</w:t>
      </w:r>
      <w:r w:rsidRPr="00170E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первым ходит игрок, у которого есть костяшка с двумя одинаковыми картинками.  </w:t>
      </w:r>
    </w:p>
    <w:p w:rsidR="00170EDC" w:rsidRPr="00170EDC" w:rsidRDefault="00170EDC" w:rsidP="00170EDC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F63E4C" wp14:editId="47C0E2EB">
            <wp:simplePos x="0" y="0"/>
            <wp:positionH relativeFrom="column">
              <wp:posOffset>3139440</wp:posOffset>
            </wp:positionH>
            <wp:positionV relativeFrom="paragraph">
              <wp:posOffset>485775</wp:posOffset>
            </wp:positionV>
            <wp:extent cx="2895600" cy="3860800"/>
            <wp:effectExtent l="0" t="0" r="0" b="6350"/>
            <wp:wrapSquare wrapText="bothSides"/>
            <wp:docPr id="10" name="Рисунок 10" descr="https://sun9-50.userapi.com/impg/9tWBSsfiU-YCdonrom1KkR0Qylm7yldxN6bVoQ/RQKNuo-ndEA.jpg?size=810x1080&amp;quality=95&amp;sign=97e1046a89ea487f233938dad6955e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9tWBSsfiU-YCdonrom1KkR0Qylm7yldxN6bVoQ/RQKNuo-ndEA.jpg?size=810x1080&amp;quality=95&amp;sign=97e1046a89ea487f233938dad6955e3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E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Последовательность ходов</w:t>
      </w:r>
      <w:r w:rsidRPr="00170E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первый игрок кладёт на стол фишку и произносит слова на ней, после чего участники по очереди кладут на стол свои, помещая их к уже выложенным, так же называя слова. При этом фишки должны соприкасаться сторонами с равным количеством очков. </w:t>
      </w:r>
    </w:p>
    <w:p w:rsidR="00170EDC" w:rsidRPr="00170EDC" w:rsidRDefault="00170EDC" w:rsidP="00170EDC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E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Если у игрока нет подходящих камней для продолжения игры</w:t>
      </w:r>
      <w:r w:rsidRPr="00170E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он берёт их из «базара», пока не попадётся нужная.  </w:t>
      </w:r>
    </w:p>
    <w:p w:rsidR="00170EDC" w:rsidRPr="00170EDC" w:rsidRDefault="00170EDC" w:rsidP="00170EDC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E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Окончание игры</w:t>
      </w:r>
      <w:r w:rsidRPr="00170E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партия завершается, когда один из игроков выкладывает на стол все свои костяшки и остаётся с пустыми руками</w:t>
      </w:r>
    </w:p>
    <w:p w:rsidR="00170EDC" w:rsidRPr="00170EDC" w:rsidRDefault="00170EDC" w:rsidP="00170EDC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E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Ещё один вариант окончания игры — «рыба»</w:t>
      </w:r>
      <w:r w:rsidRPr="00170E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Это позиция, когда у участников остались в руках костяшки, однако ни у кого нет нужной для продолжения линии. В этом случае игроки выкладывают все свои фишки и называют картинки, изображенные на них. Объявляется «ничья». </w:t>
      </w:r>
    </w:p>
    <w:p w:rsidR="00170EDC" w:rsidRPr="00582A18" w:rsidRDefault="00170EDC" w:rsidP="00170E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F6D" w:rsidRDefault="00C40F6D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0EDC" w:rsidRDefault="00170EDC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0EDC" w:rsidRDefault="00170EDC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0EDC" w:rsidRDefault="00170EDC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0EDC" w:rsidRDefault="00170EDC" w:rsidP="00582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3E28" w:rsidRPr="00170EDC" w:rsidRDefault="00170EDC" w:rsidP="00582A1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000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игр педагог может придумывать сам или поддержать инициативу детей. </w:t>
      </w:r>
      <w:bookmarkStart w:id="0" w:name="_GoBack"/>
      <w:bookmarkEnd w:id="0"/>
      <w:r w:rsidR="00343E28" w:rsidRPr="003930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sectPr w:rsidR="00343E28" w:rsidRPr="00170EDC" w:rsidSect="00393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164BB"/>
    <w:multiLevelType w:val="multilevel"/>
    <w:tmpl w:val="28F82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3D0"/>
    <w:rsid w:val="00004418"/>
    <w:rsid w:val="00170EDC"/>
    <w:rsid w:val="001F5A85"/>
    <w:rsid w:val="002B3C3B"/>
    <w:rsid w:val="00343E28"/>
    <w:rsid w:val="00393000"/>
    <w:rsid w:val="003F2E2F"/>
    <w:rsid w:val="0048454E"/>
    <w:rsid w:val="00493773"/>
    <w:rsid w:val="00582A18"/>
    <w:rsid w:val="00951AD1"/>
    <w:rsid w:val="00B47359"/>
    <w:rsid w:val="00BB30D2"/>
    <w:rsid w:val="00C40F6D"/>
    <w:rsid w:val="00D363D0"/>
    <w:rsid w:val="00E43B89"/>
    <w:rsid w:val="00E8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B94A4"/>
  <w15:docId w15:val="{314DA636-D9F5-424E-AF0D-C61DC58D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17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70EDC"/>
    <w:rPr>
      <w:b/>
      <w:bCs/>
    </w:rPr>
  </w:style>
  <w:style w:type="character" w:styleId="a4">
    <w:name w:val="Hyperlink"/>
    <w:basedOn w:val="a0"/>
    <w:uiPriority w:val="99"/>
    <w:semiHidden/>
    <w:unhideWhenUsed/>
    <w:rsid w:val="00170ED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C3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43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3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1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2024-10-13T07:43:00Z</dcterms:created>
  <dcterms:modified xsi:type="dcterms:W3CDTF">2024-10-20T16:28:00Z</dcterms:modified>
</cp:coreProperties>
</file>