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AD" w:rsidRDefault="001A42AD" w:rsidP="00324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5»</w:t>
      </w:r>
    </w:p>
    <w:p w:rsidR="001A42AD" w:rsidRDefault="001A42AD" w:rsidP="001A4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 для воспитателей на тему:</w:t>
      </w:r>
    </w:p>
    <w:p w:rsidR="001A42AD" w:rsidRDefault="001A42AD" w:rsidP="001A42AD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36FB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Развитие нестандартного мышления, пространственного восприятия и творческого воображения детей посредством технологии «Обучение в движении»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p w:rsidR="001A42AD" w:rsidRDefault="001A42AD" w:rsidP="001A4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Подготовили:  Асташева В. В.</w:t>
      </w:r>
    </w:p>
    <w:p w:rsidR="001A42AD" w:rsidRPr="00A7401C" w:rsidRDefault="001A42AD" w:rsidP="001A42A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Чичагова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Ю.</w:t>
      </w:r>
    </w:p>
    <w:p w:rsidR="001A42AD" w:rsidRDefault="001A42AD" w:rsidP="001A42AD">
      <w:pPr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rPr>
          <w:rFonts w:ascii="Times New Roman" w:hAnsi="Times New Roman" w:cs="Times New Roman"/>
          <w:b/>
          <w:sz w:val="28"/>
          <w:szCs w:val="28"/>
        </w:rPr>
      </w:pPr>
    </w:p>
    <w:p w:rsidR="001A42AD" w:rsidRDefault="001A42AD" w:rsidP="001A42AD">
      <w:pPr>
        <w:rPr>
          <w:rFonts w:ascii="Times New Roman" w:hAnsi="Times New Roman" w:cs="Times New Roman"/>
          <w:b/>
          <w:sz w:val="28"/>
          <w:szCs w:val="28"/>
        </w:rPr>
      </w:pPr>
    </w:p>
    <w:p w:rsidR="001A42AD" w:rsidRPr="00D00789" w:rsidRDefault="001A42AD" w:rsidP="001A42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2024</w:t>
      </w:r>
    </w:p>
    <w:p w:rsidR="00AA36FB" w:rsidRDefault="00AA36FB" w:rsidP="00AA36F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</w:t>
      </w:r>
      <w:r w:rsidRPr="00AA36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 название.</w:t>
      </w:r>
    </w:p>
    <w:p w:rsidR="00AA36FB" w:rsidRPr="00AA36FB" w:rsidRDefault="00AA36FB" w:rsidP="00AA36F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 слайд</w:t>
      </w:r>
    </w:p>
    <w:p w:rsidR="00F85F8D" w:rsidRPr="00AA36FB" w:rsidRDefault="001A42AD" w:rsidP="00AA36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Физиологи считают движение врожденной, жизненно необходимой потребностью человека. Движение — это предупреждение разного рода болезней, эффективнейшее лечебное средство.</w:t>
      </w:r>
    </w:p>
    <w:p w:rsidR="00F85F8D" w:rsidRPr="00AA36FB" w:rsidRDefault="001A42AD" w:rsidP="00AA36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Поэтому очень важно полностью удовлетворять потребнос</w:t>
      </w:r>
      <w:r w:rsidR="00AA36FB">
        <w:rPr>
          <w:rFonts w:ascii="Times New Roman" w:hAnsi="Times New Roman" w:cs="Times New Roman"/>
          <w:sz w:val="28"/>
          <w:szCs w:val="28"/>
        </w:rPr>
        <w:t>ть детей в движении, особенно, </w:t>
      </w:r>
      <w:r w:rsidRPr="00AA36FB">
        <w:rPr>
          <w:rFonts w:ascii="Times New Roman" w:hAnsi="Times New Roman" w:cs="Times New Roman"/>
          <w:sz w:val="28"/>
          <w:szCs w:val="28"/>
        </w:rPr>
        <w:t>в раннем и дошкольном возрасте, когда формируются все основные системы и функции организма.</w:t>
      </w:r>
    </w:p>
    <w:p w:rsidR="00F85F8D" w:rsidRPr="00AA36FB" w:rsidRDefault="001A42AD" w:rsidP="00AA36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Ведь, по мнению психологов, маленький ребёнок - деятель. Деятельность его выражается, прежде всего, в движениях. Первые представления о мире, его вещах и явлениях к ребенку приходят через движения его глаз, языка, рук, перемещение в пространстве. Развитость движений — один из показателей правильного нервно-психического развития ребёнка. Все известные педагоги с древности до наших дней отмечают: движение— важное средство воспитания.</w:t>
      </w:r>
    </w:p>
    <w:p w:rsidR="00AA36FB" w:rsidRDefault="00AA36FB" w:rsidP="00AA36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F85F8D" w:rsidRDefault="001A42AD" w:rsidP="00AA36F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Дошкольный возраст часто рассматривают как подготовительный к школьному. Но он ценен сам по себе и игровая деятельность в нем, это основной вид деятельности ребёнка. Современные требования к развивающему обучению в период дошкольного детства диктуют необходимость создания новых форм игровой деятельности, при которой сохранялись бы элементы познавательного, учебного и игрового общения, а также повышался уровень физической активности ребёнка.</w:t>
      </w:r>
    </w:p>
    <w:p w:rsidR="00AA36FB" w:rsidRDefault="00AA36FB" w:rsidP="00AA36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AA36FB" w:rsidRPr="00AA36FB" w:rsidRDefault="00AA36FB" w:rsidP="00AA36FB">
      <w:p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bCs/>
          <w:sz w:val="28"/>
          <w:szCs w:val="28"/>
        </w:rPr>
        <w:t>Причины начать обучение в движении:</w:t>
      </w:r>
    </w:p>
    <w:p w:rsidR="00F85F8D" w:rsidRPr="00AA36FB" w:rsidRDefault="001A42AD" w:rsidP="00AA36F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Способствует более эффективному развитию ребёнка.</w:t>
      </w:r>
    </w:p>
    <w:p w:rsidR="00F85F8D" w:rsidRPr="00AA36FB" w:rsidRDefault="001A42AD" w:rsidP="00AA36F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Двигательная активность является той энергией, которая питает эмоциональное и интеллектуальное развитие.</w:t>
      </w:r>
    </w:p>
    <w:p w:rsidR="00F85F8D" w:rsidRPr="00AA36FB" w:rsidRDefault="001A42AD" w:rsidP="00AA36F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Двигательная функциональная система оказывает благотворное влияние на весь организм и особенно на деятельность мозга (М.М. Кольцова)</w:t>
      </w:r>
    </w:p>
    <w:p w:rsidR="00F85F8D" w:rsidRPr="00AA36FB" w:rsidRDefault="001A42AD" w:rsidP="00AA36F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В движении развивается мозг, межполушарное взаимодействие, образуются новые нейронные связи.</w:t>
      </w:r>
    </w:p>
    <w:p w:rsidR="00F85F8D" w:rsidRDefault="001A42AD" w:rsidP="00AA36F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lastRenderedPageBreak/>
        <w:t>Мозг ребенка именно в мышечной деятельности находит источник, питающий и развивающий его энергию (Е.А. Аркин)</w:t>
      </w:r>
    </w:p>
    <w:p w:rsidR="00AA36FB" w:rsidRDefault="00AA36FB" w:rsidP="00AA36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AA36FB" w:rsidRDefault="001A42AD" w:rsidP="00AA36F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 xml:space="preserve">Авторы-супруги Татьяна и Марк </w:t>
      </w:r>
      <w:proofErr w:type="spellStart"/>
      <w:r w:rsidRPr="00AA36FB">
        <w:rPr>
          <w:rFonts w:ascii="Times New Roman" w:hAnsi="Times New Roman" w:cs="Times New Roman"/>
          <w:sz w:val="28"/>
          <w:szCs w:val="28"/>
        </w:rPr>
        <w:t>Вайнапель</w:t>
      </w:r>
      <w:proofErr w:type="spellEnd"/>
      <w:r w:rsidRPr="00AA36FB">
        <w:rPr>
          <w:rFonts w:ascii="Times New Roman" w:hAnsi="Times New Roman" w:cs="Times New Roman"/>
          <w:sz w:val="28"/>
          <w:szCs w:val="28"/>
        </w:rPr>
        <w:t>-разработали набор увлекательных подвижных игр для дошкольников. Игровые пособия компании «</w:t>
      </w:r>
      <w:r w:rsidRPr="00AA36FB">
        <w:rPr>
          <w:rFonts w:ascii="Times New Roman" w:hAnsi="Times New Roman" w:cs="Times New Roman"/>
          <w:sz w:val="28"/>
          <w:szCs w:val="28"/>
          <w:lang w:val="en-US"/>
        </w:rPr>
        <w:t>VAY TOY</w:t>
      </w:r>
      <w:r w:rsidRPr="00AA36FB">
        <w:rPr>
          <w:rFonts w:ascii="Times New Roman" w:hAnsi="Times New Roman" w:cs="Times New Roman"/>
          <w:sz w:val="28"/>
          <w:szCs w:val="28"/>
        </w:rPr>
        <w:t xml:space="preserve">» объединены общей концепцией-девизом </w:t>
      </w:r>
    </w:p>
    <w:p w:rsidR="00AA36FB" w:rsidRPr="00AA36FB" w:rsidRDefault="00AA36FB" w:rsidP="00AA36FB">
      <w:pPr>
        <w:ind w:left="720"/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« Играю. Двигаюсь. Учусь».</w:t>
      </w:r>
    </w:p>
    <w:p w:rsidR="00F85F8D" w:rsidRPr="00AA36FB" w:rsidRDefault="001A42AD" w:rsidP="00AA36F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Победа в Национальной премии в сфере товаров и услуг для детей «Золотой медвежонок» в номинации «Лучшее учебное пособие».</w:t>
      </w:r>
    </w:p>
    <w:p w:rsidR="00AA36FB" w:rsidRDefault="00AA36FB" w:rsidP="00AA36FB">
      <w:pPr>
        <w:rPr>
          <w:rFonts w:ascii="Times New Roman" w:hAnsi="Times New Roman" w:cs="Times New Roman"/>
          <w:b/>
          <w:sz w:val="28"/>
          <w:szCs w:val="28"/>
        </w:rPr>
      </w:pPr>
      <w:r w:rsidRPr="00AA36FB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F85F8D" w:rsidRPr="00AA36FB" w:rsidRDefault="001A42AD" w:rsidP="00AA36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«</w:t>
      </w:r>
      <w:r w:rsidRPr="00AA36FB">
        <w:rPr>
          <w:rFonts w:ascii="Times New Roman" w:hAnsi="Times New Roman" w:cs="Times New Roman"/>
          <w:bCs/>
          <w:sz w:val="28"/>
          <w:szCs w:val="28"/>
        </w:rPr>
        <w:t>Форма. Цвет. Размер»</w:t>
      </w:r>
    </w:p>
    <w:p w:rsidR="00F85F8D" w:rsidRPr="00AA36FB" w:rsidRDefault="001A42AD" w:rsidP="00AA36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A36FB">
        <w:rPr>
          <w:rFonts w:ascii="Times New Roman" w:hAnsi="Times New Roman" w:cs="Times New Roman"/>
          <w:bCs/>
          <w:sz w:val="28"/>
          <w:szCs w:val="28"/>
        </w:rPr>
        <w:t>«Логика» (</w:t>
      </w:r>
      <w:proofErr w:type="spellStart"/>
      <w:r w:rsidRPr="00AA36FB">
        <w:rPr>
          <w:rFonts w:ascii="Times New Roman" w:hAnsi="Times New Roman" w:cs="Times New Roman"/>
          <w:bCs/>
          <w:sz w:val="28"/>
          <w:szCs w:val="28"/>
        </w:rPr>
        <w:t>Судоку</w:t>
      </w:r>
      <w:proofErr w:type="spellEnd"/>
      <w:r w:rsidRPr="00AA36FB">
        <w:rPr>
          <w:rFonts w:ascii="Times New Roman" w:hAnsi="Times New Roman" w:cs="Times New Roman"/>
          <w:bCs/>
          <w:sz w:val="28"/>
          <w:szCs w:val="28"/>
        </w:rPr>
        <w:t>)</w:t>
      </w:r>
    </w:p>
    <w:p w:rsidR="00F85F8D" w:rsidRPr="00AA36FB" w:rsidRDefault="001A42AD" w:rsidP="00AA36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bCs/>
          <w:sz w:val="28"/>
          <w:szCs w:val="28"/>
        </w:rPr>
        <w:t xml:space="preserve"> «Ну, попади! Медовое сражение»</w:t>
      </w:r>
    </w:p>
    <w:p w:rsidR="00F85F8D" w:rsidRPr="00AA36FB" w:rsidRDefault="001A42AD" w:rsidP="00AA36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AA36FB">
        <w:rPr>
          <w:rFonts w:ascii="Times New Roman" w:hAnsi="Times New Roman" w:cs="Times New Roman"/>
          <w:bCs/>
          <w:sz w:val="28"/>
          <w:szCs w:val="28"/>
        </w:rPr>
        <w:t>Танграм</w:t>
      </w:r>
      <w:proofErr w:type="spellEnd"/>
      <w:r w:rsidRPr="00AA36FB">
        <w:rPr>
          <w:rFonts w:ascii="Times New Roman" w:hAnsi="Times New Roman" w:cs="Times New Roman"/>
          <w:bCs/>
          <w:sz w:val="28"/>
          <w:szCs w:val="28"/>
        </w:rPr>
        <w:t>»</w:t>
      </w:r>
    </w:p>
    <w:p w:rsidR="00AA36FB" w:rsidRPr="00AA36FB" w:rsidRDefault="00AA36FB" w:rsidP="00AA36FB">
      <w:p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 xml:space="preserve">    Эти игры направлены на развитие памяти, внимания, логического мышления, от знакомства с геометрическими фигурами до счетной деятельности.</w:t>
      </w:r>
    </w:p>
    <w:p w:rsidR="00F85F8D" w:rsidRDefault="001A42AD" w:rsidP="00AA36F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 xml:space="preserve">Серия игр: </w:t>
      </w:r>
      <w:r w:rsidRPr="00AA36FB">
        <w:rPr>
          <w:rFonts w:ascii="Times New Roman" w:hAnsi="Times New Roman" w:cs="Times New Roman"/>
          <w:bCs/>
          <w:sz w:val="28"/>
          <w:szCs w:val="28"/>
        </w:rPr>
        <w:t xml:space="preserve">«Слоги», «Слоги на дороге» </w:t>
      </w:r>
      <w:r w:rsidRPr="00AA36FB">
        <w:rPr>
          <w:rFonts w:ascii="Times New Roman" w:hAnsi="Times New Roman" w:cs="Times New Roman"/>
          <w:sz w:val="28"/>
          <w:szCs w:val="28"/>
        </w:rPr>
        <w:t>знакомит детей с буквами, учит составлять слоги и складывать слова.</w:t>
      </w:r>
    </w:p>
    <w:p w:rsidR="00AA36FB" w:rsidRPr="00AA36FB" w:rsidRDefault="00AA36FB" w:rsidP="00324D5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A36FB">
        <w:rPr>
          <w:rFonts w:ascii="Times New Roman" w:hAnsi="Times New Roman" w:cs="Times New Roman"/>
          <w:i/>
          <w:sz w:val="28"/>
          <w:szCs w:val="28"/>
        </w:rPr>
        <w:t>С основными образовательными возможностями этих игр, использовании их на занятиях по математике, развитии речи и обучении грамоте мы знакомили вас в прошлом году. Сейчас мы предлагаем посмотреть, как эти игры способствуют развитию нестандартного мышления, пространственного восприятия и творческого воображения.</w:t>
      </w:r>
    </w:p>
    <w:p w:rsidR="00AA36FB" w:rsidRDefault="00AA36FB" w:rsidP="00AA36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F85F8D" w:rsidRPr="00AA36FB" w:rsidRDefault="001A42AD" w:rsidP="00AA36F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bCs/>
          <w:sz w:val="28"/>
          <w:szCs w:val="28"/>
        </w:rPr>
        <w:t xml:space="preserve">Нестандартное мышление- </w:t>
      </w:r>
      <w:r w:rsidRPr="00AA36FB">
        <w:rPr>
          <w:rFonts w:ascii="Times New Roman" w:hAnsi="Times New Roman" w:cs="Times New Roman"/>
          <w:sz w:val="28"/>
          <w:szCs w:val="28"/>
        </w:rPr>
        <w:t>это способность находить новые подходы и необычные решения в любых ситуациях.</w:t>
      </w:r>
    </w:p>
    <w:p w:rsidR="00F85F8D" w:rsidRPr="00AA36FB" w:rsidRDefault="001A42AD" w:rsidP="00AA36F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bCs/>
          <w:sz w:val="28"/>
          <w:szCs w:val="28"/>
        </w:rPr>
        <w:t xml:space="preserve">Пространственное восприятие- </w:t>
      </w:r>
      <w:r w:rsidRPr="00AA36FB">
        <w:rPr>
          <w:rFonts w:ascii="Times New Roman" w:hAnsi="Times New Roman" w:cs="Times New Roman"/>
          <w:sz w:val="28"/>
          <w:szCs w:val="28"/>
        </w:rPr>
        <w:t>это способность определять формы, величины, местоположения и перемещения предметов относительно друг друга и собственного тела, относительно окружающих предметов.</w:t>
      </w:r>
    </w:p>
    <w:p w:rsidR="00F85F8D" w:rsidRDefault="001A42AD" w:rsidP="00AA36F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bCs/>
          <w:sz w:val="28"/>
          <w:szCs w:val="28"/>
        </w:rPr>
        <w:t xml:space="preserve">Творческое воображение </w:t>
      </w:r>
      <w:r w:rsidRPr="00AA36FB">
        <w:rPr>
          <w:rFonts w:ascii="Times New Roman" w:hAnsi="Times New Roman" w:cs="Times New Roman"/>
          <w:sz w:val="28"/>
          <w:szCs w:val="28"/>
        </w:rPr>
        <w:t>характеризуется тем, что человек преобразует представления и создает новые не по имеющемуся образцу, а самостоятельно намечая контуры создаваемого образа и выбирая для него необходимые материалы.</w:t>
      </w:r>
    </w:p>
    <w:p w:rsidR="00E24EDD" w:rsidRDefault="00E24EDD" w:rsidP="00E24E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слайд</w:t>
      </w:r>
    </w:p>
    <w:p w:rsidR="00E24EDD" w:rsidRPr="00E24EDD" w:rsidRDefault="00E24EDD" w:rsidP="00AA36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24EDD">
        <w:rPr>
          <w:rFonts w:ascii="Times New Roman" w:hAnsi="Times New Roman" w:cs="Times New Roman"/>
          <w:bCs/>
          <w:i/>
          <w:sz w:val="28"/>
          <w:szCs w:val="28"/>
        </w:rPr>
        <w:t>Существует пособие «</w:t>
      </w:r>
      <w:proofErr w:type="spellStart"/>
      <w:r w:rsidRPr="00E24EDD">
        <w:rPr>
          <w:rFonts w:ascii="Times New Roman" w:hAnsi="Times New Roman" w:cs="Times New Roman"/>
          <w:bCs/>
          <w:i/>
          <w:sz w:val="28"/>
          <w:szCs w:val="28"/>
        </w:rPr>
        <w:t>Танграм</w:t>
      </w:r>
      <w:proofErr w:type="spellEnd"/>
      <w:r w:rsidRPr="00E24EDD">
        <w:rPr>
          <w:rFonts w:ascii="Times New Roman" w:hAnsi="Times New Roman" w:cs="Times New Roman"/>
          <w:bCs/>
          <w:i/>
          <w:sz w:val="28"/>
          <w:szCs w:val="28"/>
        </w:rPr>
        <w:t xml:space="preserve">»- это головоломка. А головоломка, как известно, является одним из способов развивать нестандартное мышление, </w:t>
      </w:r>
      <w:proofErr w:type="gramStart"/>
      <w:r w:rsidRPr="00E24EDD">
        <w:rPr>
          <w:rFonts w:ascii="Times New Roman" w:hAnsi="Times New Roman" w:cs="Times New Roman"/>
          <w:bCs/>
          <w:i/>
          <w:sz w:val="28"/>
          <w:szCs w:val="28"/>
        </w:rPr>
        <w:t>т.к</w:t>
      </w:r>
      <w:proofErr w:type="gramEnd"/>
      <w:r w:rsidRPr="00E24EDD">
        <w:rPr>
          <w:rFonts w:ascii="Times New Roman" w:hAnsi="Times New Roman" w:cs="Times New Roman"/>
          <w:bCs/>
          <w:i/>
          <w:sz w:val="28"/>
          <w:szCs w:val="28"/>
        </w:rPr>
        <w:t xml:space="preserve"> игры с головоломками помогают улучшить логическое мышление и способность видеть связи между объектами.</w:t>
      </w:r>
    </w:p>
    <w:p w:rsidR="00E24EDD" w:rsidRDefault="00E24EDD" w:rsidP="00AA36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слайд</w:t>
      </w:r>
    </w:p>
    <w:p w:rsidR="00E24EDD" w:rsidRPr="00E24EDD" w:rsidRDefault="00E24EDD" w:rsidP="00E24EDD">
      <w:pPr>
        <w:rPr>
          <w:rFonts w:ascii="Times New Roman" w:hAnsi="Times New Roman" w:cs="Times New Roman"/>
          <w:bCs/>
          <w:sz w:val="28"/>
          <w:szCs w:val="28"/>
        </w:rPr>
      </w:pPr>
      <w:r w:rsidRPr="00E24EDD">
        <w:rPr>
          <w:rFonts w:ascii="Times New Roman" w:hAnsi="Times New Roman" w:cs="Times New Roman"/>
          <w:bCs/>
          <w:sz w:val="28"/>
          <w:szCs w:val="28"/>
        </w:rPr>
        <w:t>Что внутри?</w:t>
      </w:r>
    </w:p>
    <w:p w:rsidR="00F85F8D" w:rsidRPr="00E24EDD" w:rsidRDefault="001A42AD" w:rsidP="00E24EDD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E24EDD">
        <w:rPr>
          <w:rFonts w:ascii="Times New Roman" w:hAnsi="Times New Roman" w:cs="Times New Roman"/>
          <w:bCs/>
          <w:sz w:val="28"/>
          <w:szCs w:val="28"/>
        </w:rPr>
        <w:t xml:space="preserve">4 </w:t>
      </w:r>
      <w:proofErr w:type="spellStart"/>
      <w:r w:rsidRPr="00E24EDD">
        <w:rPr>
          <w:rFonts w:ascii="Times New Roman" w:hAnsi="Times New Roman" w:cs="Times New Roman"/>
          <w:bCs/>
          <w:sz w:val="28"/>
          <w:szCs w:val="28"/>
        </w:rPr>
        <w:t>танграма</w:t>
      </w:r>
      <w:proofErr w:type="spellEnd"/>
      <w:r w:rsidRPr="00E24EDD">
        <w:rPr>
          <w:rFonts w:ascii="Times New Roman" w:hAnsi="Times New Roman" w:cs="Times New Roman"/>
          <w:bCs/>
          <w:sz w:val="28"/>
          <w:szCs w:val="28"/>
        </w:rPr>
        <w:t xml:space="preserve"> разного цвета;</w:t>
      </w:r>
    </w:p>
    <w:p w:rsidR="00E24EDD" w:rsidRDefault="001A42AD" w:rsidP="00AA36FB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E24EDD">
        <w:rPr>
          <w:rFonts w:ascii="Times New Roman" w:hAnsi="Times New Roman" w:cs="Times New Roman"/>
          <w:bCs/>
          <w:sz w:val="28"/>
          <w:szCs w:val="28"/>
        </w:rPr>
        <w:t>100 карточек с заданиями.</w:t>
      </w:r>
    </w:p>
    <w:p w:rsidR="00E24EDD" w:rsidRDefault="00E24EDD" w:rsidP="00E24E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слайд</w:t>
      </w:r>
    </w:p>
    <w:p w:rsidR="00E24EDD" w:rsidRDefault="00E24EDD" w:rsidP="00E24EDD">
      <w:pPr>
        <w:rPr>
          <w:rFonts w:ascii="Times New Roman" w:hAnsi="Times New Roman" w:cs="Times New Roman"/>
          <w:bCs/>
          <w:sz w:val="28"/>
          <w:szCs w:val="28"/>
        </w:rPr>
      </w:pPr>
      <w:r w:rsidRPr="00E24EDD">
        <w:rPr>
          <w:rFonts w:ascii="Times New Roman" w:hAnsi="Times New Roman" w:cs="Times New Roman"/>
          <w:bCs/>
          <w:sz w:val="28"/>
          <w:szCs w:val="28"/>
        </w:rPr>
        <w:t>Игры с «</w:t>
      </w:r>
      <w:proofErr w:type="spellStart"/>
      <w:r w:rsidRPr="00E24EDD">
        <w:rPr>
          <w:rFonts w:ascii="Times New Roman" w:hAnsi="Times New Roman" w:cs="Times New Roman"/>
          <w:bCs/>
          <w:sz w:val="28"/>
          <w:szCs w:val="28"/>
        </w:rPr>
        <w:t>Танграмом</w:t>
      </w:r>
      <w:proofErr w:type="spellEnd"/>
      <w:r w:rsidRPr="00E24EDD">
        <w:rPr>
          <w:rFonts w:ascii="Times New Roman" w:hAnsi="Times New Roman" w:cs="Times New Roman"/>
          <w:bCs/>
          <w:sz w:val="28"/>
          <w:szCs w:val="28"/>
        </w:rPr>
        <w:t>» рекомендуется авторами использовать от простого к сложному.</w:t>
      </w:r>
    </w:p>
    <w:p w:rsidR="00F85F8D" w:rsidRPr="00E24EDD" w:rsidRDefault="001A42AD" w:rsidP="00E24EDD">
      <w:pPr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</w:rPr>
      </w:pPr>
      <w:r w:rsidRPr="00E24EDD">
        <w:rPr>
          <w:rFonts w:ascii="Times New Roman" w:hAnsi="Times New Roman" w:cs="Times New Roman"/>
          <w:bCs/>
          <w:sz w:val="28"/>
          <w:szCs w:val="28"/>
        </w:rPr>
        <w:t>Сложить квадрат из двух треугольников или елочку из трех.</w:t>
      </w:r>
    </w:p>
    <w:p w:rsidR="00F85F8D" w:rsidRPr="00E24EDD" w:rsidRDefault="001A42AD" w:rsidP="00E24EDD">
      <w:pPr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</w:rPr>
      </w:pPr>
      <w:r w:rsidRPr="00E24EDD">
        <w:rPr>
          <w:rFonts w:ascii="Times New Roman" w:hAnsi="Times New Roman" w:cs="Times New Roman"/>
          <w:bCs/>
          <w:sz w:val="28"/>
          <w:szCs w:val="28"/>
        </w:rPr>
        <w:t>Сложить человечка, вазу, птицу, цифру и т.д.</w:t>
      </w:r>
    </w:p>
    <w:p w:rsidR="00E24EDD" w:rsidRPr="00E24EDD" w:rsidRDefault="00E24EDD" w:rsidP="00E24E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24EDD">
        <w:rPr>
          <w:rFonts w:ascii="Times New Roman" w:hAnsi="Times New Roman" w:cs="Times New Roman"/>
          <w:bCs/>
          <w:i/>
          <w:sz w:val="28"/>
          <w:szCs w:val="28"/>
        </w:rPr>
        <w:t>В усложненных вариантах игры в каждую собираемую фигуру должны войти все семь элементов. Они не должны накладываться друг на друга. Каждый элемент должен соединяться хотя бы одной стороной или углом с другим элементом.</w:t>
      </w:r>
    </w:p>
    <w:p w:rsidR="00F85F8D" w:rsidRPr="00E24EDD" w:rsidRDefault="001A42AD" w:rsidP="00E24EDD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E24EDD">
        <w:rPr>
          <w:rFonts w:ascii="Times New Roman" w:hAnsi="Times New Roman" w:cs="Times New Roman"/>
          <w:bCs/>
          <w:sz w:val="28"/>
          <w:szCs w:val="28"/>
        </w:rPr>
        <w:t>Сложи фигуру по схеме, разделенной на отдельные части.</w:t>
      </w:r>
    </w:p>
    <w:p w:rsidR="00F85F8D" w:rsidRPr="00E24EDD" w:rsidRDefault="001A42AD" w:rsidP="00E24EDD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E24EDD">
        <w:rPr>
          <w:rFonts w:ascii="Times New Roman" w:hAnsi="Times New Roman" w:cs="Times New Roman"/>
          <w:bCs/>
          <w:sz w:val="28"/>
          <w:szCs w:val="28"/>
        </w:rPr>
        <w:t>Сложи фигуру по схеме, где есть только внешний контур.</w:t>
      </w:r>
    </w:p>
    <w:p w:rsidR="00E24EDD" w:rsidRPr="00E24EDD" w:rsidRDefault="00E24EDD" w:rsidP="00E24E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24EDD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spellStart"/>
      <w:r w:rsidRPr="00E24EDD">
        <w:rPr>
          <w:rFonts w:ascii="Times New Roman" w:hAnsi="Times New Roman" w:cs="Times New Roman"/>
          <w:bCs/>
          <w:i/>
          <w:sz w:val="28"/>
          <w:szCs w:val="28"/>
        </w:rPr>
        <w:t>Танграм</w:t>
      </w:r>
      <w:proofErr w:type="spellEnd"/>
      <w:r w:rsidRPr="00E24EDD">
        <w:rPr>
          <w:rFonts w:ascii="Times New Roman" w:hAnsi="Times New Roman" w:cs="Times New Roman"/>
          <w:bCs/>
          <w:i/>
          <w:sz w:val="28"/>
          <w:szCs w:val="28"/>
        </w:rPr>
        <w:t>» можно использовать и для развития творческого воображения. Ведь собранные фигуры можно описать, придумать о них историю.</w:t>
      </w:r>
    </w:p>
    <w:p w:rsidR="00E24EDD" w:rsidRDefault="00E24EDD" w:rsidP="00E24EDD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E24EDD" w:rsidRPr="00E24EDD" w:rsidRDefault="00E24EDD" w:rsidP="00E24EDD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Для развития творческого воображения, а также пространственного мышления можно использовать и другие игровые пособия.</w:t>
      </w:r>
    </w:p>
    <w:p w:rsidR="00AA36FB" w:rsidRDefault="00E24EDD" w:rsidP="00AA36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A36F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A36FB" w:rsidRDefault="00AA36FB" w:rsidP="00AA36FB">
      <w:pPr>
        <w:rPr>
          <w:rFonts w:ascii="Times New Roman" w:hAnsi="Times New Roman" w:cs="Times New Roman"/>
          <w:bCs/>
          <w:sz w:val="28"/>
          <w:szCs w:val="28"/>
        </w:rPr>
      </w:pPr>
      <w:r w:rsidRPr="00AA36FB">
        <w:rPr>
          <w:rFonts w:ascii="Times New Roman" w:hAnsi="Times New Roman" w:cs="Times New Roman"/>
          <w:bCs/>
          <w:sz w:val="28"/>
          <w:szCs w:val="28"/>
        </w:rPr>
        <w:t>«Форма. Цвет. Размер»</w:t>
      </w:r>
      <w:r>
        <w:rPr>
          <w:rFonts w:ascii="Times New Roman" w:hAnsi="Times New Roman" w:cs="Times New Roman"/>
          <w:bCs/>
          <w:sz w:val="28"/>
          <w:szCs w:val="28"/>
        </w:rPr>
        <w:t>- как выглядит игра.</w:t>
      </w:r>
    </w:p>
    <w:p w:rsidR="00AA36FB" w:rsidRDefault="00E24EDD" w:rsidP="00AA36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A36FB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</w:p>
    <w:p w:rsidR="00AA36FB" w:rsidRPr="00AA36FB" w:rsidRDefault="00AA36FB" w:rsidP="00AA3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внутри?</w:t>
      </w:r>
    </w:p>
    <w:p w:rsidR="00F85F8D" w:rsidRPr="00AA36FB" w:rsidRDefault="001A42AD" w:rsidP="00AA36F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игровое поле 1,4х1,3 м;</w:t>
      </w:r>
    </w:p>
    <w:p w:rsidR="00F85F8D" w:rsidRPr="00AA36FB" w:rsidRDefault="001A42AD" w:rsidP="00AA36F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t>3 цветных мешочка;</w:t>
      </w:r>
    </w:p>
    <w:p w:rsidR="00AA36FB" w:rsidRDefault="001A42AD" w:rsidP="00AA36F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36FB">
        <w:rPr>
          <w:rFonts w:ascii="Times New Roman" w:hAnsi="Times New Roman" w:cs="Times New Roman"/>
          <w:sz w:val="28"/>
          <w:szCs w:val="28"/>
        </w:rPr>
        <w:lastRenderedPageBreak/>
        <w:t xml:space="preserve">18 фигур из мягкого полимера (круг, квадрат, </w:t>
      </w:r>
      <w:r w:rsidR="00AA36FB" w:rsidRPr="00AA36FB">
        <w:rPr>
          <w:rFonts w:ascii="Times New Roman" w:hAnsi="Times New Roman" w:cs="Times New Roman"/>
          <w:sz w:val="28"/>
          <w:szCs w:val="28"/>
        </w:rPr>
        <w:t>треугольник; красный, синий, желтый;</w:t>
      </w:r>
      <w:r w:rsidR="00AA36FB">
        <w:rPr>
          <w:rFonts w:ascii="Times New Roman" w:hAnsi="Times New Roman" w:cs="Times New Roman"/>
          <w:sz w:val="28"/>
          <w:szCs w:val="28"/>
        </w:rPr>
        <w:t xml:space="preserve"> </w:t>
      </w:r>
      <w:r w:rsidR="00AA36FB" w:rsidRPr="00AA36FB">
        <w:rPr>
          <w:rFonts w:ascii="Times New Roman" w:hAnsi="Times New Roman" w:cs="Times New Roman"/>
          <w:sz w:val="28"/>
          <w:szCs w:val="28"/>
        </w:rPr>
        <w:t>большие (18 см) и маленькие (10 см)).</w:t>
      </w:r>
    </w:p>
    <w:p w:rsidR="00AA36FB" w:rsidRDefault="00E24EDD" w:rsidP="00AA36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A36F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A36FB" w:rsidRDefault="00E24EDD" w:rsidP="00AA36FB">
      <w:pPr>
        <w:rPr>
          <w:rFonts w:ascii="Times New Roman" w:hAnsi="Times New Roman" w:cs="Times New Roman"/>
          <w:sz w:val="28"/>
          <w:szCs w:val="28"/>
        </w:rPr>
      </w:pPr>
      <w:r w:rsidRPr="00E24EDD">
        <w:rPr>
          <w:rFonts w:ascii="Times New Roman" w:hAnsi="Times New Roman" w:cs="Times New Roman"/>
          <w:bCs/>
          <w:sz w:val="28"/>
          <w:szCs w:val="28"/>
          <w:u w:val="single"/>
        </w:rPr>
        <w:t>«Найди свой домик»</w:t>
      </w:r>
      <w:r w:rsidRPr="00E24EDD">
        <w:rPr>
          <w:rFonts w:ascii="Times New Roman" w:hAnsi="Times New Roman" w:cs="Times New Roman"/>
          <w:bCs/>
          <w:sz w:val="28"/>
          <w:szCs w:val="28"/>
        </w:rPr>
        <w:br/>
      </w:r>
      <w:r w:rsidRPr="00E24EDD">
        <w:rPr>
          <w:rFonts w:ascii="Times New Roman" w:hAnsi="Times New Roman" w:cs="Times New Roman"/>
          <w:sz w:val="28"/>
          <w:szCs w:val="28"/>
        </w:rPr>
        <w:t xml:space="preserve">Дети располагаются вокруг поля. </w:t>
      </w:r>
      <w:r w:rsidRPr="00E24EDD">
        <w:rPr>
          <w:rFonts w:ascii="Times New Roman" w:hAnsi="Times New Roman" w:cs="Times New Roman"/>
          <w:bCs/>
          <w:sz w:val="28"/>
          <w:szCs w:val="28"/>
          <w:u w:val="single"/>
        </w:rPr>
        <w:t>Задание:</w:t>
      </w:r>
      <w:r w:rsidRPr="00E24EDD">
        <w:rPr>
          <w:rFonts w:ascii="Times New Roman" w:hAnsi="Times New Roman" w:cs="Times New Roman"/>
          <w:sz w:val="28"/>
          <w:szCs w:val="28"/>
        </w:rPr>
        <w:t xml:space="preserve"> найти фигуру- домик на поле и встать на нее по описанию. </w:t>
      </w:r>
      <w:r w:rsidRPr="00E24EDD">
        <w:rPr>
          <w:rFonts w:ascii="Times New Roman" w:hAnsi="Times New Roman" w:cs="Times New Roman"/>
          <w:bCs/>
          <w:sz w:val="28"/>
          <w:szCs w:val="28"/>
          <w:u w:val="single"/>
        </w:rPr>
        <w:t>Например:</w:t>
      </w:r>
      <w:r w:rsidRPr="00E24EDD">
        <w:rPr>
          <w:rFonts w:ascii="Times New Roman" w:hAnsi="Times New Roman" w:cs="Times New Roman"/>
          <w:sz w:val="28"/>
          <w:szCs w:val="28"/>
        </w:rPr>
        <w:t xml:space="preserve"> твоя фигура не круг и не треугольник, не синего и не желтого цвета, немаленького размера.</w:t>
      </w:r>
      <w:r w:rsidRPr="00E24EDD">
        <w:rPr>
          <w:rFonts w:ascii="Times New Roman" w:hAnsi="Times New Roman" w:cs="Times New Roman"/>
          <w:sz w:val="28"/>
          <w:szCs w:val="28"/>
        </w:rPr>
        <w:br/>
      </w:r>
      <w:r w:rsidRPr="00E24E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Дополнительное задание:   </w:t>
      </w:r>
      <w:r w:rsidRPr="00E24EDD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E24EDD">
        <w:rPr>
          <w:rFonts w:ascii="Times New Roman" w:hAnsi="Times New Roman" w:cs="Times New Roman"/>
          <w:sz w:val="28"/>
          <w:szCs w:val="28"/>
        </w:rPr>
        <w:t xml:space="preserve">-назови, кто из ребят стоит справа от тебя, слева; </w:t>
      </w:r>
      <w:r w:rsidRPr="00E24EDD">
        <w:rPr>
          <w:rFonts w:ascii="Times New Roman" w:hAnsi="Times New Roman" w:cs="Times New Roman"/>
          <w:sz w:val="28"/>
          <w:szCs w:val="28"/>
        </w:rPr>
        <w:br/>
        <w:t>-пофантазируй, на что похожа твоя фигура.</w:t>
      </w:r>
    </w:p>
    <w:p w:rsidR="00E24EDD" w:rsidRDefault="00E24EDD" w:rsidP="00AA36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E24EDD" w:rsidRDefault="00E24EDD" w:rsidP="00AA36FB">
      <w:pPr>
        <w:rPr>
          <w:rFonts w:ascii="Times New Roman" w:hAnsi="Times New Roman" w:cs="Times New Roman"/>
          <w:sz w:val="28"/>
          <w:szCs w:val="28"/>
        </w:rPr>
      </w:pPr>
      <w:r w:rsidRPr="00E24EDD">
        <w:rPr>
          <w:rFonts w:ascii="Times New Roman" w:hAnsi="Times New Roman" w:cs="Times New Roman"/>
          <w:bCs/>
          <w:sz w:val="28"/>
          <w:szCs w:val="28"/>
          <w:u w:val="single"/>
        </w:rPr>
        <w:t>«Узнай фигуру»</w:t>
      </w:r>
      <w:r w:rsidRPr="00E24EDD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E24EDD">
        <w:rPr>
          <w:rFonts w:ascii="Times New Roman" w:hAnsi="Times New Roman" w:cs="Times New Roman"/>
          <w:sz w:val="28"/>
          <w:szCs w:val="28"/>
        </w:rPr>
        <w:t xml:space="preserve">Детям предлагается узнать загаданную фигуру. </w:t>
      </w:r>
      <w:proofErr w:type="gramStart"/>
      <w:r w:rsidRPr="00E24EDD">
        <w:rPr>
          <w:rFonts w:ascii="Times New Roman" w:hAnsi="Times New Roman" w:cs="Times New Roman"/>
          <w:bCs/>
          <w:sz w:val="28"/>
          <w:szCs w:val="28"/>
          <w:u w:val="single"/>
        </w:rPr>
        <w:t>Например</w:t>
      </w:r>
      <w:proofErr w:type="gramEnd"/>
      <w:r w:rsidRPr="00E24EDD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E24EDD">
        <w:rPr>
          <w:rFonts w:ascii="Times New Roman" w:hAnsi="Times New Roman" w:cs="Times New Roman"/>
          <w:sz w:val="28"/>
          <w:szCs w:val="28"/>
        </w:rPr>
        <w:t xml:space="preserve"> твоя фигура находится над маленьким синим треугольником, справа от маленького желтого круга.</w:t>
      </w:r>
    </w:p>
    <w:p w:rsidR="00E24EDD" w:rsidRDefault="00E24EDD" w:rsidP="00AA36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E24EDD" w:rsidRPr="00805A15" w:rsidRDefault="00E24EDD" w:rsidP="00AA36FB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bCs/>
          <w:sz w:val="28"/>
          <w:szCs w:val="28"/>
          <w:u w:val="single"/>
        </w:rPr>
        <w:t>«Положи фигуру на место»</w:t>
      </w:r>
      <w:r w:rsidRPr="00805A15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805A15">
        <w:rPr>
          <w:rFonts w:ascii="Times New Roman" w:hAnsi="Times New Roman" w:cs="Times New Roman"/>
          <w:sz w:val="28"/>
          <w:szCs w:val="28"/>
        </w:rPr>
        <w:t xml:space="preserve">На полу разложен коврик оборотной белой стороной, дети располагаются перед полем, в руках у них одна геометрическая фигура. </w:t>
      </w:r>
      <w:r w:rsidRPr="00805A15">
        <w:rPr>
          <w:rFonts w:ascii="Times New Roman" w:hAnsi="Times New Roman" w:cs="Times New Roman"/>
          <w:bCs/>
          <w:sz w:val="28"/>
          <w:szCs w:val="28"/>
          <w:u w:val="single"/>
        </w:rPr>
        <w:t>Задание:</w:t>
      </w:r>
      <w:r w:rsidRPr="00805A15">
        <w:rPr>
          <w:rFonts w:ascii="Times New Roman" w:hAnsi="Times New Roman" w:cs="Times New Roman"/>
          <w:sz w:val="28"/>
          <w:szCs w:val="28"/>
        </w:rPr>
        <w:t xml:space="preserve"> положить фигуру на то место, которое назовет воспитатель. </w:t>
      </w:r>
      <w:r w:rsidRPr="00805A15">
        <w:rPr>
          <w:rFonts w:ascii="Times New Roman" w:hAnsi="Times New Roman" w:cs="Times New Roman"/>
          <w:bCs/>
          <w:sz w:val="28"/>
          <w:szCs w:val="28"/>
          <w:u w:val="single"/>
        </w:rPr>
        <w:t>Например:</w:t>
      </w:r>
      <w:r w:rsidRPr="00805A15">
        <w:rPr>
          <w:rFonts w:ascii="Times New Roman" w:hAnsi="Times New Roman" w:cs="Times New Roman"/>
          <w:sz w:val="28"/>
          <w:szCs w:val="28"/>
        </w:rPr>
        <w:t xml:space="preserve"> </w:t>
      </w:r>
      <w:r w:rsidRPr="00805A15">
        <w:rPr>
          <w:rFonts w:ascii="Times New Roman" w:hAnsi="Times New Roman" w:cs="Times New Roman"/>
          <w:sz w:val="28"/>
          <w:szCs w:val="28"/>
        </w:rPr>
        <w:br/>
        <w:t>Леня, назови свою фигуру (большой желтый квадрат), положи ее в середину поля. Злата, назови свою фигуру (большой красный квадрат), положи ее справа от большого желтого квадрата. Лера, назови свою фигуру (маленький синий квадрат), положи ее сверху большого красного квадрата.</w:t>
      </w:r>
    </w:p>
    <w:p w:rsidR="00AA36FB" w:rsidRDefault="00AA36FB" w:rsidP="00AA36FB">
      <w:pPr>
        <w:rPr>
          <w:rFonts w:ascii="Times New Roman" w:hAnsi="Times New Roman" w:cs="Times New Roman"/>
          <w:b/>
          <w:sz w:val="28"/>
          <w:szCs w:val="28"/>
        </w:rPr>
      </w:pPr>
    </w:p>
    <w:p w:rsidR="00805A15" w:rsidRDefault="00805A15" w:rsidP="00AA36FB">
      <w:pPr>
        <w:rPr>
          <w:rFonts w:ascii="Times New Roman" w:hAnsi="Times New Roman" w:cs="Times New Roman"/>
          <w:b/>
          <w:sz w:val="28"/>
          <w:szCs w:val="28"/>
        </w:rPr>
      </w:pPr>
    </w:p>
    <w:p w:rsidR="00805A15" w:rsidRDefault="00805A15" w:rsidP="00AA36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слайд</w:t>
      </w:r>
    </w:p>
    <w:p w:rsid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bCs/>
          <w:sz w:val="28"/>
          <w:szCs w:val="28"/>
          <w:u w:val="single"/>
        </w:rPr>
        <w:t>«Где фигура?»</w:t>
      </w:r>
      <w:r w:rsidRPr="00805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Ребенок встает в центре белого игрового поля. Взрослый выкладывает фигуры на поле. Ребенок должен назвать фигуру и описать место ее нахождения относительно себя (справа от меня, сзади меня и т.п.)</w:t>
      </w:r>
    </w:p>
    <w:p w:rsid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слайд</w:t>
      </w:r>
    </w:p>
    <w:p w:rsidR="00805A15" w:rsidRPr="00805A15" w:rsidRDefault="00805A15" w:rsidP="00805A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5A15">
        <w:rPr>
          <w:rFonts w:ascii="Times New Roman" w:hAnsi="Times New Roman" w:cs="Times New Roman"/>
          <w:bCs/>
          <w:sz w:val="28"/>
          <w:szCs w:val="28"/>
          <w:u w:val="single"/>
        </w:rPr>
        <w:t>«Яркие рыбки»</w:t>
      </w:r>
    </w:p>
    <w:p w:rsid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 xml:space="preserve">  По схемам выложить изображение рыбок, рассказать, какие геометрические фигуры использовали. </w:t>
      </w:r>
      <w:r w:rsidRPr="00805A15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Дополнительное задание:</w:t>
      </w:r>
      <w:r w:rsidRPr="00805A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05A15">
        <w:rPr>
          <w:rFonts w:ascii="Times New Roman" w:hAnsi="Times New Roman" w:cs="Times New Roman"/>
          <w:sz w:val="28"/>
          <w:szCs w:val="28"/>
        </w:rPr>
        <w:t xml:space="preserve">придумайте имя своей </w:t>
      </w:r>
      <w:r w:rsidRPr="00805A15">
        <w:rPr>
          <w:rFonts w:ascii="Times New Roman" w:hAnsi="Times New Roman" w:cs="Times New Roman"/>
          <w:sz w:val="28"/>
          <w:szCs w:val="28"/>
        </w:rPr>
        <w:lastRenderedPageBreak/>
        <w:t>рыбке, какая она по характеру, чем любит заниматься, почему все рыбки сегодня собрались в одном месте?</w:t>
      </w:r>
    </w:p>
    <w:p w:rsid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слайд</w:t>
      </w:r>
    </w:p>
    <w:p w:rsid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«Ло</w:t>
      </w:r>
      <w:r>
        <w:rPr>
          <w:rFonts w:ascii="Times New Roman" w:hAnsi="Times New Roman" w:cs="Times New Roman"/>
          <w:sz w:val="28"/>
          <w:szCs w:val="28"/>
        </w:rPr>
        <w:t>гика»- как выглядит.</w:t>
      </w:r>
    </w:p>
    <w:p w:rsid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слайд</w:t>
      </w:r>
    </w:p>
    <w:p w:rsidR="00805A15" w:rsidRP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bCs/>
          <w:sz w:val="28"/>
          <w:szCs w:val="28"/>
        </w:rPr>
        <w:t>Что внутри?</w:t>
      </w:r>
    </w:p>
    <w:p w:rsidR="00F85F8D" w:rsidRPr="00805A15" w:rsidRDefault="001A42AD" w:rsidP="00805A1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инструкция, игровое поле 1,2х1,3 м;</w:t>
      </w:r>
    </w:p>
    <w:p w:rsidR="00F85F8D" w:rsidRPr="00805A15" w:rsidRDefault="001A42AD" w:rsidP="00805A1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9 фигур из мягкого полимера;</w:t>
      </w:r>
    </w:p>
    <w:p w:rsidR="00F85F8D" w:rsidRPr="00805A15" w:rsidRDefault="001A42AD" w:rsidP="00805A1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Блокнот с заданиями (3 уровня сложности).</w:t>
      </w:r>
    </w:p>
    <w:p w:rsid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слайд</w:t>
      </w:r>
    </w:p>
    <w:p w:rsidR="00805A15" w:rsidRP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805A15">
        <w:rPr>
          <w:rFonts w:ascii="Times New Roman" w:hAnsi="Times New Roman" w:cs="Times New Roman"/>
          <w:bCs/>
          <w:sz w:val="28"/>
          <w:szCs w:val="28"/>
        </w:rPr>
        <w:t>Судоку</w:t>
      </w:r>
      <w:proofErr w:type="spellEnd"/>
      <w:r w:rsidRPr="00805A15">
        <w:rPr>
          <w:rFonts w:ascii="Times New Roman" w:hAnsi="Times New Roman" w:cs="Times New Roman"/>
          <w:bCs/>
          <w:sz w:val="28"/>
          <w:szCs w:val="28"/>
        </w:rPr>
        <w:t>» </w:t>
      </w:r>
    </w:p>
    <w:p w:rsid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 xml:space="preserve">Дети располагаются перед игровым  полем. У каждого в руках по одной фигуре. Воспитатель показывает одну из карточек блокнота на несколько секунд и убирает. Дети кладут свою фигуру в нужную клетку. Когда все необходимые фигуры будут выложены, можно спросить, в каком подъезде, на каком этаже живет твоя фигура. </w:t>
      </w:r>
      <w:r w:rsidRPr="00805A15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Дополнительное задание:</w:t>
      </w:r>
      <w:r w:rsidRPr="00805A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05A15">
        <w:rPr>
          <w:rFonts w:ascii="Times New Roman" w:hAnsi="Times New Roman" w:cs="Times New Roman"/>
          <w:sz w:val="28"/>
          <w:szCs w:val="28"/>
        </w:rPr>
        <w:t>каждая фигура живет в своей клеточке-квартирке, давайте пофантазируем, чем может она заниматься в данный момент?</w:t>
      </w:r>
    </w:p>
    <w:p w:rsid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слайд</w:t>
      </w:r>
    </w:p>
    <w:p w:rsidR="00805A15" w:rsidRPr="00324D53" w:rsidRDefault="00805A15" w:rsidP="00805A15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 xml:space="preserve">Ребенок встает на середину поля, в руках держит фигуры. </w:t>
      </w:r>
      <w:r w:rsidRPr="00805A15">
        <w:rPr>
          <w:rFonts w:ascii="Times New Roman" w:hAnsi="Times New Roman" w:cs="Times New Roman"/>
          <w:bCs/>
          <w:sz w:val="28"/>
          <w:szCs w:val="28"/>
          <w:u w:val="single"/>
        </w:rPr>
        <w:t>Задание:</w:t>
      </w:r>
      <w:r w:rsidRPr="00805A15">
        <w:rPr>
          <w:rFonts w:ascii="Times New Roman" w:hAnsi="Times New Roman" w:cs="Times New Roman"/>
          <w:sz w:val="28"/>
          <w:szCs w:val="28"/>
        </w:rPr>
        <w:t xml:space="preserve"> положи  желтый квадрат справа от себя, красный круг сзади себя и т. п.</w:t>
      </w:r>
      <w:bookmarkStart w:id="0" w:name="_GoBack"/>
      <w:bookmarkEnd w:id="0"/>
    </w:p>
    <w:p w:rsid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слайд</w:t>
      </w:r>
    </w:p>
    <w:p w:rsidR="00F85F8D" w:rsidRPr="00805A15" w:rsidRDefault="001A42AD" w:rsidP="00805A15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 xml:space="preserve">Ребенок встает в центре поля. </w:t>
      </w:r>
      <w:r w:rsidRPr="00805A15">
        <w:rPr>
          <w:rFonts w:ascii="Times New Roman" w:hAnsi="Times New Roman" w:cs="Times New Roman"/>
          <w:bCs/>
          <w:sz w:val="28"/>
          <w:szCs w:val="28"/>
          <w:u w:val="single"/>
        </w:rPr>
        <w:t>Задание:</w:t>
      </w:r>
      <w:r w:rsidRPr="00805A15">
        <w:rPr>
          <w:rFonts w:ascii="Times New Roman" w:hAnsi="Times New Roman" w:cs="Times New Roman"/>
          <w:sz w:val="28"/>
          <w:szCs w:val="28"/>
        </w:rPr>
        <w:t xml:space="preserve"> сделай шаг вперед, затем шаг влево, теперь 2 шага назад и т.п.</w:t>
      </w:r>
    </w:p>
    <w:p w:rsidR="00F85F8D" w:rsidRPr="00805A15" w:rsidRDefault="001A42AD" w:rsidP="00805A15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Воспитатель кладет геометрическую фигуру в центре поля, затем просит ребенка закрыть глаза (или отвернуться) и говорит путь, по которому перемещается фигура по полю. Ребенок запоминает, открывает глаза и кладет фигуру на ту клетку поля, на которой, по его мнению, она должна оказаться.</w:t>
      </w:r>
    </w:p>
    <w:p w:rsid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слайд</w:t>
      </w:r>
    </w:p>
    <w:p w:rsid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«Слоги»- как выглядит.</w:t>
      </w:r>
    </w:p>
    <w:p w:rsid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слайд</w:t>
      </w:r>
    </w:p>
    <w:p w:rsidR="00805A15" w:rsidRP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bCs/>
          <w:sz w:val="28"/>
          <w:szCs w:val="28"/>
        </w:rPr>
        <w:t>Что внутри?</w:t>
      </w:r>
    </w:p>
    <w:p w:rsidR="00F85F8D" w:rsidRPr="00805A15" w:rsidRDefault="001A42AD" w:rsidP="00805A1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lastRenderedPageBreak/>
        <w:t>Игровое поле с гласными буквами 1,3х1,4 м;</w:t>
      </w:r>
    </w:p>
    <w:p w:rsidR="00F85F8D" w:rsidRPr="00805A15" w:rsidRDefault="001A42AD" w:rsidP="00805A1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100 карточек со словами и картинками;</w:t>
      </w:r>
    </w:p>
    <w:p w:rsidR="00F85F8D" w:rsidRPr="00805A15" w:rsidRDefault="001A42AD" w:rsidP="00805A1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49 карточек с буквами русского алфавита из картона;</w:t>
      </w:r>
    </w:p>
    <w:p w:rsidR="00F85F8D" w:rsidRPr="00805A15" w:rsidRDefault="001A42AD" w:rsidP="00805A1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5 карточек-станций с карманами для карточек;</w:t>
      </w:r>
    </w:p>
    <w:p w:rsidR="00F85F8D" w:rsidRDefault="001A42AD" w:rsidP="00805A1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Паровозик.</w:t>
      </w:r>
    </w:p>
    <w:p w:rsid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слайд</w:t>
      </w:r>
    </w:p>
    <w:p w:rsidR="00805A15" w:rsidRDefault="00805A15" w:rsidP="00805A1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sz w:val="28"/>
          <w:szCs w:val="28"/>
        </w:rPr>
        <w:t>Возьми согласную букву, положи ее в третий вагон справа от гласной буквы,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A15">
        <w:rPr>
          <w:rFonts w:ascii="Times New Roman" w:hAnsi="Times New Roman" w:cs="Times New Roman"/>
          <w:sz w:val="28"/>
          <w:szCs w:val="28"/>
        </w:rPr>
        <w:t>прочти получившийся слог. Пофантазируйте, куда могут сегодня отправиться буквы.</w:t>
      </w:r>
    </w:p>
    <w:p w:rsidR="00805A15" w:rsidRPr="00C9179D" w:rsidRDefault="00805A15" w:rsidP="00C9179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с вами отправимся </w:t>
      </w:r>
      <w:r w:rsidRPr="00805A15">
        <w:rPr>
          <w:rFonts w:ascii="Times New Roman" w:hAnsi="Times New Roman" w:cs="Times New Roman"/>
          <w:sz w:val="28"/>
          <w:szCs w:val="28"/>
        </w:rPr>
        <w:t xml:space="preserve">на паровозике в путешествие и выйдем на станции «Лес», что мы можем увидеть вокруг?   </w:t>
      </w:r>
      <w:r w:rsidRPr="00C917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слайд</w:t>
      </w:r>
    </w:p>
    <w:p w:rsidR="00C9179D" w:rsidRDefault="00C9179D" w:rsidP="00805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«Медовое сражение»- как выглядит.</w:t>
      </w:r>
    </w:p>
    <w:p w:rsidR="00C9179D" w:rsidRPr="00C9179D" w:rsidRDefault="00C9179D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слайд</w:t>
      </w:r>
    </w:p>
    <w:p w:rsidR="00805A15" w:rsidRP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  <w:r w:rsidRPr="00805A15">
        <w:rPr>
          <w:rFonts w:ascii="Times New Roman" w:hAnsi="Times New Roman" w:cs="Times New Roman"/>
          <w:bCs/>
          <w:sz w:val="28"/>
          <w:szCs w:val="28"/>
        </w:rPr>
        <w:t>Что внутри?</w:t>
      </w:r>
      <w:r w:rsidRPr="00805A15">
        <w:rPr>
          <w:rFonts w:ascii="Times New Roman" w:hAnsi="Times New Roman" w:cs="Times New Roman"/>
          <w:bCs/>
          <w:sz w:val="28"/>
          <w:szCs w:val="28"/>
        </w:rPr>
        <w:br/>
      </w:r>
      <w:r w:rsidRPr="00805A15">
        <w:rPr>
          <w:rFonts w:ascii="Times New Roman" w:hAnsi="Times New Roman" w:cs="Times New Roman"/>
          <w:sz w:val="28"/>
          <w:szCs w:val="28"/>
        </w:rPr>
        <w:t>-</w:t>
      </w:r>
      <w:r w:rsidR="00C9179D">
        <w:rPr>
          <w:rFonts w:ascii="Times New Roman" w:hAnsi="Times New Roman" w:cs="Times New Roman"/>
          <w:sz w:val="28"/>
          <w:szCs w:val="28"/>
        </w:rPr>
        <w:t xml:space="preserve">Игровое поле «Соты» 1,4х1,3 м; </w:t>
      </w:r>
      <w:r w:rsidRPr="00805A15">
        <w:rPr>
          <w:rFonts w:ascii="Times New Roman" w:hAnsi="Times New Roman" w:cs="Times New Roman"/>
          <w:bCs/>
          <w:sz w:val="28"/>
          <w:szCs w:val="28"/>
        </w:rPr>
        <w:br/>
      </w:r>
      <w:r w:rsidRPr="00805A15">
        <w:rPr>
          <w:rFonts w:ascii="Times New Roman" w:hAnsi="Times New Roman" w:cs="Times New Roman"/>
          <w:sz w:val="28"/>
          <w:szCs w:val="28"/>
        </w:rPr>
        <w:t>-Мешочки с песком в виде медведей и пчёл;</w:t>
      </w:r>
      <w:r w:rsidRPr="00805A15">
        <w:rPr>
          <w:rFonts w:ascii="Times New Roman" w:hAnsi="Times New Roman" w:cs="Times New Roman"/>
          <w:sz w:val="28"/>
          <w:szCs w:val="28"/>
        </w:rPr>
        <w:br/>
        <w:t xml:space="preserve">4 </w:t>
      </w:r>
      <w:proofErr w:type="spellStart"/>
      <w:r w:rsidRPr="00805A1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05A15">
        <w:rPr>
          <w:rFonts w:ascii="Times New Roman" w:hAnsi="Times New Roman" w:cs="Times New Roman"/>
          <w:sz w:val="28"/>
          <w:szCs w:val="28"/>
        </w:rPr>
        <w:t xml:space="preserve"> (прочный двойной мешочек, наполненный речным прос</w:t>
      </w:r>
      <w:r w:rsidR="00C9179D">
        <w:rPr>
          <w:rFonts w:ascii="Times New Roman" w:hAnsi="Times New Roman" w:cs="Times New Roman"/>
          <w:sz w:val="28"/>
          <w:szCs w:val="28"/>
        </w:rPr>
        <w:t>еянным и прокаленным песком);</w:t>
      </w:r>
      <w:r w:rsidR="00C9179D">
        <w:rPr>
          <w:rFonts w:ascii="Times New Roman" w:hAnsi="Times New Roman" w:cs="Times New Roman"/>
          <w:sz w:val="28"/>
          <w:szCs w:val="28"/>
        </w:rPr>
        <w:br/>
      </w:r>
      <w:r w:rsidRPr="00805A1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5A15">
        <w:rPr>
          <w:rFonts w:ascii="Times New Roman" w:hAnsi="Times New Roman" w:cs="Times New Roman"/>
          <w:sz w:val="28"/>
          <w:szCs w:val="28"/>
        </w:rPr>
        <w:t>Палеты</w:t>
      </w:r>
      <w:proofErr w:type="spellEnd"/>
      <w:r w:rsidRPr="00805A15">
        <w:rPr>
          <w:rFonts w:ascii="Times New Roman" w:hAnsi="Times New Roman" w:cs="Times New Roman"/>
          <w:sz w:val="28"/>
          <w:szCs w:val="28"/>
        </w:rPr>
        <w:t xml:space="preserve"> для счёта синего и красного цвета</w:t>
      </w:r>
      <w:r w:rsidRPr="00805A15">
        <w:rPr>
          <w:rFonts w:ascii="Times New Roman" w:hAnsi="Times New Roman" w:cs="Times New Roman"/>
          <w:sz w:val="28"/>
          <w:szCs w:val="28"/>
        </w:rPr>
        <w:br/>
        <w:t>(20 фишек).</w:t>
      </w:r>
    </w:p>
    <w:p w:rsidR="00805A15" w:rsidRP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</w:p>
    <w:p w:rsidR="00805A15" w:rsidRDefault="00C9179D" w:rsidP="00805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слайд</w:t>
      </w:r>
    </w:p>
    <w:p w:rsidR="00C9179D" w:rsidRPr="00C9179D" w:rsidRDefault="00C9179D" w:rsidP="00C9179D">
      <w:pPr>
        <w:rPr>
          <w:rFonts w:ascii="Times New Roman" w:hAnsi="Times New Roman" w:cs="Times New Roman"/>
          <w:sz w:val="28"/>
          <w:szCs w:val="28"/>
        </w:rPr>
      </w:pPr>
      <w:r w:rsidRPr="00C9179D">
        <w:rPr>
          <w:rFonts w:ascii="Times New Roman" w:hAnsi="Times New Roman" w:cs="Times New Roman"/>
          <w:sz w:val="28"/>
          <w:szCs w:val="28"/>
        </w:rPr>
        <w:t>Команда «Пчелы» и команда «Медведи» делают по 2 броска мешочками. Например, «Медведи» – только на красные цифры, а «Пчелы»- только на синие цифры.2 числа, на которые попали, нужно сложить и назвать ответ. За правильный ответ команда получает фишку.</w:t>
      </w:r>
    </w:p>
    <w:p w:rsidR="00C9179D" w:rsidRPr="00C9179D" w:rsidRDefault="00C9179D" w:rsidP="00C9179D">
      <w:pPr>
        <w:rPr>
          <w:rFonts w:ascii="Times New Roman" w:hAnsi="Times New Roman" w:cs="Times New Roman"/>
          <w:sz w:val="28"/>
          <w:szCs w:val="28"/>
        </w:rPr>
      </w:pPr>
      <w:r w:rsidRPr="00C9179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Дополнительное задание: </w:t>
      </w:r>
      <w:r w:rsidRPr="00C9179D">
        <w:rPr>
          <w:rFonts w:ascii="Times New Roman" w:hAnsi="Times New Roman" w:cs="Times New Roman"/>
          <w:sz w:val="28"/>
          <w:szCs w:val="28"/>
        </w:rPr>
        <w:t>давайте придумаем, как пчелам и медведям помириться и впредь жить в мире?</w:t>
      </w:r>
    </w:p>
    <w:p w:rsidR="00C9179D" w:rsidRPr="00805A15" w:rsidRDefault="00C9179D" w:rsidP="00805A15">
      <w:pPr>
        <w:rPr>
          <w:rFonts w:ascii="Times New Roman" w:hAnsi="Times New Roman" w:cs="Times New Roman"/>
          <w:b/>
          <w:sz w:val="28"/>
          <w:szCs w:val="28"/>
        </w:rPr>
      </w:pPr>
    </w:p>
    <w:p w:rsidR="00C9179D" w:rsidRDefault="00C9179D" w:rsidP="00C9179D">
      <w:pPr>
        <w:rPr>
          <w:rFonts w:ascii="Times New Roman" w:hAnsi="Times New Roman" w:cs="Times New Roman"/>
          <w:i/>
          <w:sz w:val="28"/>
          <w:szCs w:val="28"/>
        </w:rPr>
      </w:pPr>
      <w:r w:rsidRPr="00C9179D">
        <w:rPr>
          <w:rFonts w:ascii="Times New Roman" w:hAnsi="Times New Roman" w:cs="Times New Roman"/>
          <w:i/>
          <w:sz w:val="28"/>
          <w:szCs w:val="28"/>
        </w:rPr>
        <w:t>Игр очень много: и в пособиях, и на сайте, сами педагоги придумывают игры к данным пособиям и делятся опытом, и самим можно придумать много вариаций к одной и той же игре.</w:t>
      </w:r>
    </w:p>
    <w:p w:rsidR="00C9179D" w:rsidRDefault="00C9179D" w:rsidP="00C91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слайд</w:t>
      </w:r>
    </w:p>
    <w:p w:rsidR="00C9179D" w:rsidRPr="00C9179D" w:rsidRDefault="00C9179D" w:rsidP="00C91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всех </w:t>
      </w:r>
      <w:r w:rsidRPr="00C9179D">
        <w:rPr>
          <w:rFonts w:ascii="Times New Roman" w:hAnsi="Times New Roman" w:cs="Times New Roman"/>
          <w:sz w:val="28"/>
          <w:szCs w:val="28"/>
        </w:rPr>
        <w:t>этих играх дети свободно двигаются, шагают по полю, постоянно наклоняются и приседают, а еще думают, запоминают, сравнивают, анализируют, логически мыслят, договариваются друг с другом, узнают новое. Чем разнообразнее движения, тем больше информации поступает в мозг, тем интенсивнее интеллектуальное развитие, а значит и развитие нестандартного мышления, пространственного восприятия и творческого воображения.</w:t>
      </w:r>
    </w:p>
    <w:p w:rsidR="00C9179D" w:rsidRPr="00C9179D" w:rsidRDefault="00C9179D" w:rsidP="00C9179D">
      <w:pPr>
        <w:rPr>
          <w:rFonts w:ascii="Times New Roman" w:hAnsi="Times New Roman" w:cs="Times New Roman"/>
          <w:b/>
          <w:sz w:val="28"/>
          <w:szCs w:val="28"/>
        </w:rPr>
      </w:pPr>
    </w:p>
    <w:p w:rsidR="00805A15" w:rsidRP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</w:p>
    <w:p w:rsidR="00805A15" w:rsidRPr="00805A15" w:rsidRDefault="00805A15" w:rsidP="00805A15">
      <w:pPr>
        <w:rPr>
          <w:rFonts w:ascii="Times New Roman" w:hAnsi="Times New Roman" w:cs="Times New Roman"/>
          <w:b/>
          <w:sz w:val="28"/>
          <w:szCs w:val="28"/>
        </w:rPr>
      </w:pPr>
    </w:p>
    <w:p w:rsidR="00805A15" w:rsidRP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</w:p>
    <w:p w:rsidR="00805A15" w:rsidRPr="00805A15" w:rsidRDefault="00805A15" w:rsidP="00805A15">
      <w:pPr>
        <w:rPr>
          <w:rFonts w:ascii="Times New Roman" w:hAnsi="Times New Roman" w:cs="Times New Roman"/>
          <w:sz w:val="28"/>
          <w:szCs w:val="28"/>
        </w:rPr>
      </w:pPr>
    </w:p>
    <w:p w:rsidR="00805A15" w:rsidRPr="00805A15" w:rsidRDefault="00805A15" w:rsidP="00AA36FB">
      <w:pPr>
        <w:rPr>
          <w:rFonts w:ascii="Times New Roman" w:hAnsi="Times New Roman" w:cs="Times New Roman"/>
          <w:sz w:val="28"/>
          <w:szCs w:val="28"/>
        </w:rPr>
      </w:pPr>
    </w:p>
    <w:p w:rsidR="00AA36FB" w:rsidRPr="00AA36FB" w:rsidRDefault="00AA36FB" w:rsidP="00AA36FB">
      <w:pPr>
        <w:rPr>
          <w:rFonts w:ascii="Times New Roman" w:hAnsi="Times New Roman" w:cs="Times New Roman"/>
          <w:sz w:val="28"/>
          <w:szCs w:val="28"/>
        </w:rPr>
      </w:pPr>
    </w:p>
    <w:p w:rsidR="00AA36FB" w:rsidRPr="00AA36FB" w:rsidRDefault="00AA36FB" w:rsidP="00AA36FB">
      <w:pPr>
        <w:rPr>
          <w:rFonts w:ascii="Times New Roman" w:hAnsi="Times New Roman" w:cs="Times New Roman"/>
          <w:b/>
          <w:sz w:val="28"/>
          <w:szCs w:val="28"/>
        </w:rPr>
      </w:pPr>
    </w:p>
    <w:p w:rsidR="00AA36FB" w:rsidRPr="00AA36FB" w:rsidRDefault="00AA36FB" w:rsidP="00AA36FB">
      <w:pPr>
        <w:rPr>
          <w:rFonts w:ascii="Times New Roman" w:hAnsi="Times New Roman" w:cs="Times New Roman"/>
          <w:sz w:val="28"/>
          <w:szCs w:val="28"/>
        </w:rPr>
      </w:pPr>
    </w:p>
    <w:p w:rsidR="00AA36FB" w:rsidRPr="00AA36FB" w:rsidRDefault="00AA36FB" w:rsidP="00AA36FB">
      <w:pPr>
        <w:rPr>
          <w:rFonts w:ascii="Times New Roman" w:hAnsi="Times New Roman" w:cs="Times New Roman"/>
          <w:sz w:val="28"/>
          <w:szCs w:val="28"/>
        </w:rPr>
      </w:pPr>
    </w:p>
    <w:sectPr w:rsidR="00AA36FB" w:rsidRPr="00AA36FB" w:rsidSect="00F8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6A7"/>
    <w:multiLevelType w:val="hybridMultilevel"/>
    <w:tmpl w:val="E4C8606A"/>
    <w:lvl w:ilvl="0" w:tplc="5FA01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2A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6E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AC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E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22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03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A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25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6B27F8"/>
    <w:multiLevelType w:val="hybridMultilevel"/>
    <w:tmpl w:val="124C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86D50"/>
    <w:multiLevelType w:val="hybridMultilevel"/>
    <w:tmpl w:val="D28842E4"/>
    <w:lvl w:ilvl="0" w:tplc="93AEE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E8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07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C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4D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EB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4C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E4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064056"/>
    <w:multiLevelType w:val="hybridMultilevel"/>
    <w:tmpl w:val="E2C2EF3E"/>
    <w:lvl w:ilvl="0" w:tplc="DA64B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60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6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ED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8C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20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88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6C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AB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0A0E67"/>
    <w:multiLevelType w:val="hybridMultilevel"/>
    <w:tmpl w:val="66CAE348"/>
    <w:lvl w:ilvl="0" w:tplc="C58AD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4F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AB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05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A0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A0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2C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89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C5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2D0715"/>
    <w:multiLevelType w:val="hybridMultilevel"/>
    <w:tmpl w:val="E5DCCAFE"/>
    <w:lvl w:ilvl="0" w:tplc="25A8F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07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CA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C5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05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27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29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0D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8F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8A1944"/>
    <w:multiLevelType w:val="hybridMultilevel"/>
    <w:tmpl w:val="E9B4262E"/>
    <w:lvl w:ilvl="0" w:tplc="37C62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C5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07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E5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88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A8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C7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A6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ED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5718E8"/>
    <w:multiLevelType w:val="hybridMultilevel"/>
    <w:tmpl w:val="5462CED2"/>
    <w:lvl w:ilvl="0" w:tplc="EC8C3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4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0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23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81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26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EB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A7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0F33C1"/>
    <w:multiLevelType w:val="hybridMultilevel"/>
    <w:tmpl w:val="4588D2BA"/>
    <w:lvl w:ilvl="0" w:tplc="C09E0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20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66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03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C9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E0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C0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A0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D2685A"/>
    <w:multiLevelType w:val="hybridMultilevel"/>
    <w:tmpl w:val="10723560"/>
    <w:lvl w:ilvl="0" w:tplc="280C9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6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89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0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6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82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EB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E0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25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607732"/>
    <w:multiLevelType w:val="hybridMultilevel"/>
    <w:tmpl w:val="F08E0BF0"/>
    <w:lvl w:ilvl="0" w:tplc="7762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8C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82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A0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E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A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C9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87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22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5827E9"/>
    <w:multiLevelType w:val="hybridMultilevel"/>
    <w:tmpl w:val="94142B86"/>
    <w:lvl w:ilvl="0" w:tplc="0E5E9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CA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A9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AC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43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CE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A4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0B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4B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C84485"/>
    <w:multiLevelType w:val="hybridMultilevel"/>
    <w:tmpl w:val="C05AE158"/>
    <w:lvl w:ilvl="0" w:tplc="72384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A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66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2C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C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08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6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8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65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E44B96"/>
    <w:multiLevelType w:val="hybridMultilevel"/>
    <w:tmpl w:val="F92A4E46"/>
    <w:lvl w:ilvl="0" w:tplc="511E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C3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0A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E5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5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2C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4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8A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2E6F1C"/>
    <w:multiLevelType w:val="hybridMultilevel"/>
    <w:tmpl w:val="BA362D62"/>
    <w:lvl w:ilvl="0" w:tplc="82081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105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9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C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4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65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A1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86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CC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2E18E3"/>
    <w:multiLevelType w:val="hybridMultilevel"/>
    <w:tmpl w:val="D9FE5E3A"/>
    <w:lvl w:ilvl="0" w:tplc="758E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20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02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8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09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87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E5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82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C1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35714F"/>
    <w:multiLevelType w:val="hybridMultilevel"/>
    <w:tmpl w:val="65865B1A"/>
    <w:lvl w:ilvl="0" w:tplc="916EC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4C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07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04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01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C5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E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AE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E1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3A7274"/>
    <w:multiLevelType w:val="hybridMultilevel"/>
    <w:tmpl w:val="59D0F79A"/>
    <w:lvl w:ilvl="0" w:tplc="90325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A3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0C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E4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C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45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D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C5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4A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7"/>
  </w:num>
  <w:num w:numId="5">
    <w:abstractNumId w:val="3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5"/>
  </w:num>
  <w:num w:numId="11">
    <w:abstractNumId w:val="7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3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94F"/>
    <w:rsid w:val="001010D2"/>
    <w:rsid w:val="001A42AD"/>
    <w:rsid w:val="00324D53"/>
    <w:rsid w:val="00805A15"/>
    <w:rsid w:val="0084194F"/>
    <w:rsid w:val="00AA36FB"/>
    <w:rsid w:val="00BD6C84"/>
    <w:rsid w:val="00C9179D"/>
    <w:rsid w:val="00E24EDD"/>
    <w:rsid w:val="00F8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9355"/>
  <w15:docId w15:val="{27C89F1C-32E3-4B2E-8BC1-2277283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7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9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4</cp:revision>
  <cp:lastPrinted>2024-03-27T05:21:00Z</cp:lastPrinted>
  <dcterms:created xsi:type="dcterms:W3CDTF">2024-03-20T06:10:00Z</dcterms:created>
  <dcterms:modified xsi:type="dcterms:W3CDTF">2024-03-27T06:08:00Z</dcterms:modified>
</cp:coreProperties>
</file>