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10206" w:type="dxa"/>
        <w:tblLayout w:type="fixed"/>
        <w:tblLook w:val="01E0"/>
      </w:tblPr>
      <w:tblGrid>
        <w:gridCol w:w="1700"/>
        <w:gridCol w:w="680"/>
        <w:gridCol w:w="554"/>
        <w:gridCol w:w="554"/>
        <w:gridCol w:w="554"/>
        <w:gridCol w:w="554"/>
        <w:gridCol w:w="554"/>
        <w:gridCol w:w="554"/>
        <w:gridCol w:w="554"/>
        <w:gridCol w:w="554"/>
        <w:gridCol w:w="554"/>
        <w:gridCol w:w="1417"/>
        <w:gridCol w:w="1423"/>
      </w:tblGrid>
      <w:tr w:rsidR="00C809AD" w:rsidTr="00DE7E03">
        <w:trPr>
          <w:trHeight w:val="593"/>
        </w:trPr>
        <w:tc>
          <w:tcPr>
            <w:tcW w:w="10206" w:type="dxa"/>
            <w:gridSpan w:val="13"/>
            <w:vMerge w:val="restart"/>
            <w:tcMar>
              <w:top w:w="0" w:type="dxa"/>
              <w:left w:w="0" w:type="dxa"/>
              <w:bottom w:w="0" w:type="dxa"/>
              <w:right w:w="0" w:type="dxa"/>
            </w:tcMar>
            <w:vAlign w:val="center"/>
          </w:tcPr>
          <w:p w:rsidR="00C809AD" w:rsidRDefault="00C809AD" w:rsidP="00DE7E03">
            <w:pPr>
              <w:jc w:val="center"/>
              <w:rPr>
                <w:b/>
                <w:bCs/>
                <w:color w:val="000000"/>
                <w:sz w:val="28"/>
                <w:szCs w:val="28"/>
              </w:rPr>
            </w:pPr>
            <w:bookmarkStart w:id="0" w:name="__bookmark_2"/>
            <w:bookmarkEnd w:id="0"/>
            <w:r>
              <w:rPr>
                <w:rFonts w:ascii="Times New Roman" w:eastAsia="Times New Roman" w:hAnsi="Times New Roman" w:cs="Times New Roman"/>
                <w:b/>
                <w:bCs/>
                <w:color w:val="000000"/>
                <w:sz w:val="28"/>
                <w:szCs w:val="28"/>
              </w:rPr>
              <w:t>ПОЯСНИТЕЛЬНАЯ ЗАПИСКА</w:t>
            </w:r>
            <w:r>
              <w:rPr>
                <w:rFonts w:ascii="Times New Roman" w:eastAsia="Times New Roman" w:hAnsi="Times New Roman" w:cs="Times New Roman"/>
                <w:b/>
                <w:bCs/>
                <w:color w:val="000000"/>
                <w:sz w:val="28"/>
                <w:szCs w:val="28"/>
              </w:rPr>
              <w:br/>
              <w:t>К БАЛАНСУ УЧРЕЖДЕНИЯ</w:t>
            </w:r>
          </w:p>
        </w:tc>
      </w:tr>
      <w:tr w:rsidR="00C809AD" w:rsidTr="00DE7E03">
        <w:tc>
          <w:tcPr>
            <w:tcW w:w="8783" w:type="dxa"/>
            <w:gridSpan w:val="12"/>
            <w:vMerge w:val="restart"/>
            <w:tcMar>
              <w:top w:w="0" w:type="dxa"/>
              <w:left w:w="0" w:type="dxa"/>
              <w:bottom w:w="0" w:type="dxa"/>
              <w:right w:w="0" w:type="dxa"/>
            </w:tcMar>
            <w:vAlign w:val="bottom"/>
          </w:tcPr>
          <w:p w:rsidR="00C809AD" w:rsidRDefault="00C809AD" w:rsidP="00DE7E03">
            <w:pPr>
              <w:spacing w:line="1" w:lineRule="auto"/>
            </w:pPr>
          </w:p>
        </w:tc>
        <w:tc>
          <w:tcPr>
            <w:tcW w:w="1423" w:type="dxa"/>
            <w:tcBorders>
              <w:top w:val="single" w:sz="6" w:space="0" w:color="000000"/>
              <w:left w:val="single" w:sz="6" w:space="0" w:color="000000"/>
              <w:right w:val="single" w:sz="6" w:space="0" w:color="000000"/>
            </w:tcBorders>
            <w:tcMar>
              <w:top w:w="0" w:type="dxa"/>
              <w:left w:w="0" w:type="dxa"/>
              <w:bottom w:w="0" w:type="dxa"/>
              <w:right w:w="0" w:type="dxa"/>
            </w:tcMar>
            <w:vAlign w:val="bottom"/>
          </w:tcPr>
          <w:p w:rsidR="00C809AD" w:rsidRDefault="00C809AD" w:rsidP="00DE7E03">
            <w:pPr>
              <w:jc w:val="center"/>
              <w:rPr>
                <w:color w:val="000000"/>
                <w:sz w:val="28"/>
                <w:szCs w:val="28"/>
              </w:rPr>
            </w:pPr>
            <w:r>
              <w:rPr>
                <w:rFonts w:ascii="Times New Roman" w:eastAsia="Times New Roman" w:hAnsi="Times New Roman" w:cs="Times New Roman"/>
                <w:color w:val="000000"/>
                <w:sz w:val="28"/>
                <w:szCs w:val="28"/>
              </w:rPr>
              <w:t>КОДЫ</w:t>
            </w:r>
          </w:p>
        </w:tc>
      </w:tr>
      <w:tr w:rsidR="00C809AD" w:rsidTr="00DE7E03">
        <w:tc>
          <w:tcPr>
            <w:tcW w:w="8783" w:type="dxa"/>
            <w:gridSpan w:val="12"/>
            <w:vMerge w:val="restart"/>
            <w:tcMar>
              <w:top w:w="0" w:type="dxa"/>
              <w:left w:w="0" w:type="dxa"/>
              <w:bottom w:w="0" w:type="dxa"/>
              <w:right w:w="0" w:type="dxa"/>
            </w:tcMar>
            <w:vAlign w:val="bottom"/>
          </w:tcPr>
          <w:p w:rsidR="00C809AD" w:rsidRDefault="00C809AD" w:rsidP="00DE7E03">
            <w:pPr>
              <w:jc w:val="right"/>
              <w:rPr>
                <w:color w:val="000000"/>
                <w:sz w:val="28"/>
                <w:szCs w:val="28"/>
              </w:rPr>
            </w:pPr>
            <w:r>
              <w:rPr>
                <w:rFonts w:ascii="Times New Roman" w:eastAsia="Times New Roman" w:hAnsi="Times New Roman" w:cs="Times New Roman"/>
                <w:color w:val="000000"/>
                <w:sz w:val="28"/>
                <w:szCs w:val="28"/>
              </w:rPr>
              <w:t>Форма по ОКУД</w:t>
            </w:r>
          </w:p>
        </w:tc>
        <w:tc>
          <w:tcPr>
            <w:tcW w:w="1423" w:type="dxa"/>
            <w:tcBorders>
              <w:top w:val="single" w:sz="18" w:space="0" w:color="000000"/>
              <w:left w:val="single" w:sz="18" w:space="0" w:color="000000"/>
              <w:bottom w:val="single" w:sz="6" w:space="0" w:color="000000"/>
              <w:right w:val="single" w:sz="18" w:space="0" w:color="000000"/>
            </w:tcBorders>
            <w:tcMar>
              <w:top w:w="0" w:type="dxa"/>
              <w:left w:w="0" w:type="dxa"/>
              <w:bottom w:w="0" w:type="dxa"/>
              <w:right w:w="0" w:type="dxa"/>
            </w:tcMar>
            <w:vAlign w:val="center"/>
          </w:tcPr>
          <w:p w:rsidR="00C809AD" w:rsidRDefault="00C809AD" w:rsidP="00DE7E03">
            <w:pPr>
              <w:jc w:val="center"/>
              <w:rPr>
                <w:color w:val="000000"/>
                <w:sz w:val="28"/>
                <w:szCs w:val="28"/>
              </w:rPr>
            </w:pPr>
            <w:r>
              <w:rPr>
                <w:rFonts w:ascii="Times New Roman" w:eastAsia="Times New Roman" w:hAnsi="Times New Roman" w:cs="Times New Roman"/>
                <w:color w:val="000000"/>
                <w:sz w:val="28"/>
                <w:szCs w:val="28"/>
              </w:rPr>
              <w:t>0503760</w:t>
            </w:r>
          </w:p>
        </w:tc>
      </w:tr>
      <w:tr w:rsidR="00C809AD" w:rsidTr="00DE7E03">
        <w:tc>
          <w:tcPr>
            <w:tcW w:w="2934" w:type="dxa"/>
            <w:gridSpan w:val="3"/>
            <w:vMerge w:val="restart"/>
            <w:tcMar>
              <w:top w:w="0" w:type="dxa"/>
              <w:left w:w="0" w:type="dxa"/>
              <w:bottom w:w="0" w:type="dxa"/>
              <w:right w:w="0" w:type="dxa"/>
            </w:tcMar>
            <w:vAlign w:val="bottom"/>
          </w:tcPr>
          <w:p w:rsidR="00C809AD" w:rsidRDefault="00C809AD" w:rsidP="00DE7E03">
            <w:pPr>
              <w:spacing w:line="1" w:lineRule="auto"/>
            </w:pPr>
          </w:p>
        </w:tc>
        <w:tc>
          <w:tcPr>
            <w:tcW w:w="4432" w:type="dxa"/>
            <w:gridSpan w:val="8"/>
            <w:vMerge w:val="restart"/>
            <w:tcMar>
              <w:top w:w="0" w:type="dxa"/>
              <w:left w:w="0" w:type="dxa"/>
              <w:bottom w:w="0" w:type="dxa"/>
              <w:right w:w="0" w:type="dxa"/>
            </w:tcMar>
            <w:vAlign w:val="bottom"/>
          </w:tcPr>
          <w:tbl>
            <w:tblPr>
              <w:tblOverlap w:val="never"/>
              <w:tblW w:w="4432" w:type="dxa"/>
              <w:jc w:val="center"/>
              <w:tblLayout w:type="fixed"/>
              <w:tblCellMar>
                <w:left w:w="0" w:type="dxa"/>
                <w:right w:w="0" w:type="dxa"/>
              </w:tblCellMar>
              <w:tblLook w:val="01E0"/>
            </w:tblPr>
            <w:tblGrid>
              <w:gridCol w:w="4432"/>
            </w:tblGrid>
            <w:tr w:rsidR="00C809AD" w:rsidTr="00DE7E03">
              <w:trPr>
                <w:jc w:val="center"/>
              </w:trPr>
              <w:tc>
                <w:tcPr>
                  <w:tcW w:w="4432" w:type="dxa"/>
                  <w:tcMar>
                    <w:top w:w="0" w:type="dxa"/>
                    <w:left w:w="0" w:type="dxa"/>
                    <w:bottom w:w="0" w:type="dxa"/>
                    <w:right w:w="0" w:type="dxa"/>
                  </w:tcMar>
                </w:tcPr>
                <w:p w:rsidR="00C809AD" w:rsidRDefault="00C809AD" w:rsidP="00DE7E03">
                  <w:pPr>
                    <w:jc w:val="center"/>
                  </w:pPr>
                  <w:r>
                    <w:rPr>
                      <w:rFonts w:ascii="Times New Roman" w:eastAsia="Times New Roman" w:hAnsi="Times New Roman" w:cs="Times New Roman"/>
                      <w:color w:val="000000"/>
                      <w:sz w:val="28"/>
                      <w:szCs w:val="28"/>
                    </w:rPr>
                    <w:t>на 1 января 2023 г.</w:t>
                  </w:r>
                </w:p>
              </w:tc>
            </w:tr>
          </w:tbl>
          <w:p w:rsidR="00C809AD" w:rsidRDefault="00C809AD" w:rsidP="00DE7E03">
            <w:pPr>
              <w:spacing w:line="1" w:lineRule="auto"/>
            </w:pPr>
          </w:p>
        </w:tc>
        <w:tc>
          <w:tcPr>
            <w:tcW w:w="1417" w:type="dxa"/>
            <w:tcMar>
              <w:top w:w="0" w:type="dxa"/>
              <w:left w:w="0" w:type="dxa"/>
              <w:bottom w:w="0" w:type="dxa"/>
              <w:right w:w="0" w:type="dxa"/>
            </w:tcMar>
            <w:vAlign w:val="bottom"/>
          </w:tcPr>
          <w:p w:rsidR="00C809AD" w:rsidRDefault="00C809AD" w:rsidP="00DE7E03">
            <w:pPr>
              <w:jc w:val="right"/>
              <w:rPr>
                <w:color w:val="000000"/>
                <w:sz w:val="28"/>
                <w:szCs w:val="28"/>
              </w:rPr>
            </w:pPr>
            <w:r>
              <w:rPr>
                <w:rFonts w:ascii="Times New Roman" w:eastAsia="Times New Roman" w:hAnsi="Times New Roman" w:cs="Times New Roman"/>
                <w:color w:val="000000"/>
                <w:sz w:val="28"/>
                <w:szCs w:val="28"/>
              </w:rPr>
              <w:t>Дата</w:t>
            </w:r>
          </w:p>
        </w:tc>
        <w:tc>
          <w:tcPr>
            <w:tcW w:w="1423" w:type="dxa"/>
            <w:tcBorders>
              <w:left w:val="single" w:sz="18" w:space="0" w:color="000000"/>
              <w:bottom w:val="single" w:sz="6" w:space="0" w:color="000000"/>
              <w:right w:val="single" w:sz="18" w:space="0" w:color="000000"/>
            </w:tcBorders>
            <w:tcMar>
              <w:top w:w="0" w:type="dxa"/>
              <w:left w:w="0" w:type="dxa"/>
              <w:bottom w:w="0" w:type="dxa"/>
              <w:right w:w="0" w:type="dxa"/>
            </w:tcMar>
            <w:vAlign w:val="center"/>
          </w:tcPr>
          <w:p w:rsidR="00C809AD" w:rsidRDefault="00C809AD" w:rsidP="00DE7E03">
            <w:pPr>
              <w:jc w:val="center"/>
              <w:rPr>
                <w:color w:val="000000"/>
                <w:sz w:val="28"/>
                <w:szCs w:val="28"/>
              </w:rPr>
            </w:pPr>
            <w:r>
              <w:rPr>
                <w:rFonts w:ascii="Times New Roman" w:eastAsia="Times New Roman" w:hAnsi="Times New Roman" w:cs="Times New Roman"/>
                <w:color w:val="000000"/>
                <w:sz w:val="28"/>
                <w:szCs w:val="28"/>
              </w:rPr>
              <w:t>01.01.2023</w:t>
            </w:r>
          </w:p>
        </w:tc>
      </w:tr>
      <w:tr w:rsidR="00C809AD" w:rsidTr="00DE7E03">
        <w:tc>
          <w:tcPr>
            <w:tcW w:w="1700" w:type="dxa"/>
            <w:tcMar>
              <w:top w:w="0" w:type="dxa"/>
              <w:left w:w="0" w:type="dxa"/>
              <w:bottom w:w="0" w:type="dxa"/>
              <w:right w:w="0" w:type="dxa"/>
            </w:tcMar>
          </w:tcPr>
          <w:p w:rsidR="00C809AD" w:rsidRDefault="00C809AD" w:rsidP="00DE7E03">
            <w:pPr>
              <w:rPr>
                <w:color w:val="000000"/>
                <w:sz w:val="28"/>
                <w:szCs w:val="28"/>
              </w:rPr>
            </w:pPr>
            <w:r>
              <w:rPr>
                <w:rFonts w:ascii="Times New Roman" w:eastAsia="Times New Roman" w:hAnsi="Times New Roman" w:cs="Times New Roman"/>
                <w:color w:val="000000"/>
                <w:sz w:val="28"/>
                <w:szCs w:val="28"/>
              </w:rPr>
              <w:t>Учреждение</w:t>
            </w:r>
          </w:p>
        </w:tc>
        <w:tc>
          <w:tcPr>
            <w:tcW w:w="5666" w:type="dxa"/>
            <w:gridSpan w:val="10"/>
            <w:vMerge w:val="restart"/>
            <w:tcMar>
              <w:top w:w="0" w:type="dxa"/>
              <w:left w:w="0" w:type="dxa"/>
              <w:bottom w:w="0" w:type="dxa"/>
              <w:right w:w="0" w:type="dxa"/>
            </w:tcMar>
          </w:tcPr>
          <w:p w:rsidR="00C809AD" w:rsidRDefault="00C809AD" w:rsidP="00DE7E03">
            <w:pPr>
              <w:rPr>
                <w:color w:val="000000"/>
                <w:sz w:val="28"/>
                <w:szCs w:val="28"/>
                <w:u w:val="single"/>
              </w:rPr>
            </w:pPr>
            <w:r>
              <w:rPr>
                <w:rFonts w:ascii="Times New Roman" w:eastAsia="Times New Roman" w:hAnsi="Times New Roman" w:cs="Times New Roman"/>
                <w:color w:val="000000"/>
                <w:sz w:val="28"/>
                <w:szCs w:val="28"/>
                <w:u w:val="single"/>
              </w:rPr>
              <w:t>муниципальное дошкольное образовательное учреждение "Детский сад № 5"</w:t>
            </w:r>
          </w:p>
        </w:tc>
        <w:tc>
          <w:tcPr>
            <w:tcW w:w="1417" w:type="dxa"/>
            <w:tcMar>
              <w:top w:w="0" w:type="dxa"/>
              <w:left w:w="0" w:type="dxa"/>
              <w:bottom w:w="0" w:type="dxa"/>
              <w:right w:w="0" w:type="dxa"/>
            </w:tcMar>
            <w:vAlign w:val="center"/>
          </w:tcPr>
          <w:p w:rsidR="00C809AD" w:rsidRDefault="00C809AD" w:rsidP="00DE7E03">
            <w:pPr>
              <w:jc w:val="right"/>
              <w:rPr>
                <w:color w:val="000000"/>
                <w:sz w:val="28"/>
                <w:szCs w:val="28"/>
              </w:rPr>
            </w:pPr>
            <w:r>
              <w:rPr>
                <w:rFonts w:ascii="Times New Roman" w:eastAsia="Times New Roman" w:hAnsi="Times New Roman" w:cs="Times New Roman"/>
                <w:color w:val="000000"/>
                <w:sz w:val="28"/>
                <w:szCs w:val="28"/>
              </w:rPr>
              <w:t>по ОКПО</w:t>
            </w:r>
          </w:p>
        </w:tc>
        <w:tc>
          <w:tcPr>
            <w:tcW w:w="1423" w:type="dxa"/>
            <w:tcBorders>
              <w:left w:val="single" w:sz="18" w:space="0" w:color="000000"/>
              <w:bottom w:val="single" w:sz="6" w:space="0" w:color="000000"/>
              <w:right w:val="single" w:sz="18" w:space="0" w:color="000000"/>
            </w:tcBorders>
            <w:tcMar>
              <w:top w:w="0" w:type="dxa"/>
              <w:left w:w="0" w:type="dxa"/>
              <w:bottom w:w="0" w:type="dxa"/>
              <w:right w:w="0" w:type="dxa"/>
            </w:tcMar>
            <w:vAlign w:val="center"/>
          </w:tcPr>
          <w:p w:rsidR="00C809AD" w:rsidRDefault="00C809AD" w:rsidP="00DE7E03">
            <w:pPr>
              <w:jc w:val="center"/>
              <w:rPr>
                <w:color w:val="000000"/>
                <w:sz w:val="28"/>
                <w:szCs w:val="28"/>
              </w:rPr>
            </w:pPr>
            <w:r>
              <w:rPr>
                <w:rFonts w:ascii="Times New Roman" w:eastAsia="Times New Roman" w:hAnsi="Times New Roman" w:cs="Times New Roman"/>
                <w:color w:val="000000"/>
                <w:sz w:val="28"/>
                <w:szCs w:val="28"/>
              </w:rPr>
              <w:t>39186699</w:t>
            </w:r>
          </w:p>
        </w:tc>
      </w:tr>
      <w:tr w:rsidR="00C809AD" w:rsidTr="00DE7E03">
        <w:tc>
          <w:tcPr>
            <w:tcW w:w="2934" w:type="dxa"/>
            <w:gridSpan w:val="3"/>
            <w:vMerge w:val="restart"/>
            <w:tcMar>
              <w:top w:w="0" w:type="dxa"/>
              <w:left w:w="0" w:type="dxa"/>
              <w:bottom w:w="0" w:type="dxa"/>
              <w:right w:w="0" w:type="dxa"/>
            </w:tcMar>
          </w:tcPr>
          <w:p w:rsidR="00C809AD" w:rsidRDefault="00C809AD" w:rsidP="00DE7E03">
            <w:pPr>
              <w:rPr>
                <w:color w:val="000000"/>
                <w:sz w:val="28"/>
                <w:szCs w:val="28"/>
              </w:rPr>
            </w:pPr>
            <w:r>
              <w:rPr>
                <w:rFonts w:ascii="Times New Roman" w:eastAsia="Times New Roman" w:hAnsi="Times New Roman" w:cs="Times New Roman"/>
                <w:color w:val="000000"/>
                <w:sz w:val="28"/>
                <w:szCs w:val="28"/>
              </w:rPr>
              <w:t>Обособленное подразделение</w:t>
            </w:r>
          </w:p>
        </w:tc>
        <w:tc>
          <w:tcPr>
            <w:tcW w:w="4432" w:type="dxa"/>
            <w:gridSpan w:val="8"/>
            <w:vMerge w:val="restart"/>
            <w:tcMar>
              <w:top w:w="0" w:type="dxa"/>
              <w:left w:w="0" w:type="dxa"/>
              <w:bottom w:w="0" w:type="dxa"/>
              <w:right w:w="0" w:type="dxa"/>
            </w:tcMar>
          </w:tcPr>
          <w:p w:rsidR="00C809AD" w:rsidRDefault="00C809AD" w:rsidP="00DE7E03">
            <w:pPr>
              <w:rPr>
                <w:color w:val="000000"/>
                <w:sz w:val="28"/>
                <w:szCs w:val="28"/>
                <w:u w:val="single"/>
              </w:rPr>
            </w:pPr>
          </w:p>
        </w:tc>
        <w:tc>
          <w:tcPr>
            <w:tcW w:w="1417" w:type="dxa"/>
            <w:tcMar>
              <w:top w:w="0" w:type="dxa"/>
              <w:left w:w="0" w:type="dxa"/>
              <w:bottom w:w="0" w:type="dxa"/>
              <w:right w:w="0" w:type="dxa"/>
            </w:tcMar>
            <w:vAlign w:val="bottom"/>
          </w:tcPr>
          <w:p w:rsidR="00C809AD" w:rsidRDefault="00C809AD" w:rsidP="00DE7E03">
            <w:pPr>
              <w:spacing w:line="1" w:lineRule="auto"/>
              <w:jc w:val="right"/>
            </w:pPr>
          </w:p>
        </w:tc>
        <w:tc>
          <w:tcPr>
            <w:tcW w:w="1423"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p w:rsidR="00C809AD" w:rsidRDefault="00C809AD" w:rsidP="00DE7E03">
            <w:pPr>
              <w:spacing w:line="1" w:lineRule="auto"/>
              <w:jc w:val="center"/>
            </w:pPr>
          </w:p>
        </w:tc>
      </w:tr>
      <w:tr w:rsidR="00C809AD" w:rsidTr="00DE7E03">
        <w:tc>
          <w:tcPr>
            <w:tcW w:w="1700" w:type="dxa"/>
            <w:tcMar>
              <w:top w:w="0" w:type="dxa"/>
              <w:left w:w="0" w:type="dxa"/>
              <w:bottom w:w="0" w:type="dxa"/>
              <w:right w:w="0" w:type="dxa"/>
            </w:tcMar>
          </w:tcPr>
          <w:p w:rsidR="00C809AD" w:rsidRDefault="00C809AD" w:rsidP="00DE7E03">
            <w:pPr>
              <w:rPr>
                <w:color w:val="000000"/>
                <w:sz w:val="28"/>
                <w:szCs w:val="28"/>
              </w:rPr>
            </w:pPr>
            <w:r>
              <w:rPr>
                <w:rFonts w:ascii="Times New Roman" w:eastAsia="Times New Roman" w:hAnsi="Times New Roman" w:cs="Times New Roman"/>
                <w:color w:val="000000"/>
                <w:sz w:val="28"/>
                <w:szCs w:val="28"/>
              </w:rPr>
              <w:t>Учредитель</w:t>
            </w:r>
          </w:p>
        </w:tc>
        <w:tc>
          <w:tcPr>
            <w:tcW w:w="5666" w:type="dxa"/>
            <w:gridSpan w:val="10"/>
            <w:vMerge w:val="restart"/>
            <w:tcMar>
              <w:top w:w="0" w:type="dxa"/>
              <w:left w:w="0" w:type="dxa"/>
              <w:bottom w:w="0" w:type="dxa"/>
              <w:right w:w="0" w:type="dxa"/>
            </w:tcMar>
          </w:tcPr>
          <w:p w:rsidR="00C809AD" w:rsidRDefault="00C809AD" w:rsidP="00DE7E03">
            <w:pPr>
              <w:rPr>
                <w:color w:val="000000"/>
                <w:sz w:val="28"/>
                <w:szCs w:val="28"/>
                <w:u w:val="single"/>
              </w:rPr>
            </w:pPr>
            <w:r>
              <w:rPr>
                <w:rFonts w:ascii="Times New Roman" w:eastAsia="Times New Roman" w:hAnsi="Times New Roman" w:cs="Times New Roman"/>
                <w:color w:val="000000"/>
                <w:sz w:val="28"/>
                <w:szCs w:val="28"/>
                <w:u w:val="single"/>
              </w:rPr>
              <w:t>департамент образования мэрии города Ярославля</w:t>
            </w:r>
          </w:p>
        </w:tc>
        <w:tc>
          <w:tcPr>
            <w:tcW w:w="1417" w:type="dxa"/>
            <w:tcMar>
              <w:top w:w="0" w:type="dxa"/>
              <w:left w:w="0" w:type="dxa"/>
              <w:bottom w:w="0" w:type="dxa"/>
              <w:right w:w="0" w:type="dxa"/>
            </w:tcMar>
          </w:tcPr>
          <w:p w:rsidR="00C809AD" w:rsidRDefault="00C809AD" w:rsidP="00DE7E03">
            <w:pPr>
              <w:jc w:val="right"/>
              <w:rPr>
                <w:color w:val="000000"/>
                <w:sz w:val="28"/>
                <w:szCs w:val="28"/>
              </w:rPr>
            </w:pPr>
            <w:r>
              <w:rPr>
                <w:rFonts w:ascii="Times New Roman" w:eastAsia="Times New Roman" w:hAnsi="Times New Roman" w:cs="Times New Roman"/>
                <w:color w:val="000000"/>
                <w:sz w:val="28"/>
                <w:szCs w:val="28"/>
              </w:rPr>
              <w:t>по ОКТМО</w:t>
            </w:r>
          </w:p>
        </w:tc>
        <w:tc>
          <w:tcPr>
            <w:tcW w:w="1423" w:type="dxa"/>
            <w:tcBorders>
              <w:left w:val="single" w:sz="18" w:space="0" w:color="000000"/>
              <w:bottom w:val="single" w:sz="6" w:space="0" w:color="000000"/>
              <w:right w:val="single" w:sz="18" w:space="0" w:color="000000"/>
            </w:tcBorders>
            <w:tcMar>
              <w:top w:w="0" w:type="dxa"/>
              <w:left w:w="0" w:type="dxa"/>
              <w:bottom w:w="0" w:type="dxa"/>
              <w:right w:w="0" w:type="dxa"/>
            </w:tcMar>
            <w:vAlign w:val="center"/>
          </w:tcPr>
          <w:tbl>
            <w:tblPr>
              <w:tblOverlap w:val="never"/>
              <w:tblW w:w="1423" w:type="dxa"/>
              <w:jc w:val="center"/>
              <w:tblLayout w:type="fixed"/>
              <w:tblCellMar>
                <w:left w:w="0" w:type="dxa"/>
                <w:right w:w="0" w:type="dxa"/>
              </w:tblCellMar>
              <w:tblLook w:val="01E0"/>
            </w:tblPr>
            <w:tblGrid>
              <w:gridCol w:w="1423"/>
            </w:tblGrid>
            <w:tr w:rsidR="00C809AD" w:rsidTr="00DE7E03">
              <w:trPr>
                <w:jc w:val="center"/>
              </w:trPr>
              <w:tc>
                <w:tcPr>
                  <w:tcW w:w="1423" w:type="dxa"/>
                  <w:tcMar>
                    <w:top w:w="0" w:type="dxa"/>
                    <w:left w:w="0" w:type="dxa"/>
                    <w:bottom w:w="0" w:type="dxa"/>
                    <w:right w:w="0" w:type="dxa"/>
                  </w:tcMar>
                </w:tcPr>
                <w:p w:rsidR="00C809AD" w:rsidRDefault="00C809AD" w:rsidP="00DE7E03">
                  <w:pPr>
                    <w:jc w:val="center"/>
                  </w:pPr>
                  <w:r>
                    <w:rPr>
                      <w:rFonts w:ascii="Times New Roman" w:eastAsia="Times New Roman" w:hAnsi="Times New Roman" w:cs="Times New Roman"/>
                      <w:color w:val="000000"/>
                      <w:sz w:val="28"/>
                      <w:szCs w:val="28"/>
                    </w:rPr>
                    <w:t>78701000</w:t>
                  </w:r>
                </w:p>
              </w:tc>
            </w:tr>
          </w:tbl>
          <w:p w:rsidR="00C809AD" w:rsidRDefault="00C809AD" w:rsidP="00DE7E03">
            <w:pPr>
              <w:spacing w:line="1" w:lineRule="auto"/>
            </w:pPr>
          </w:p>
        </w:tc>
      </w:tr>
      <w:tr w:rsidR="00C809AD" w:rsidTr="00DE7E03">
        <w:tc>
          <w:tcPr>
            <w:tcW w:w="2380" w:type="dxa"/>
            <w:gridSpan w:val="2"/>
            <w:vMerge w:val="restart"/>
            <w:tcMar>
              <w:top w:w="0" w:type="dxa"/>
              <w:left w:w="0" w:type="dxa"/>
              <w:bottom w:w="0" w:type="dxa"/>
              <w:right w:w="0" w:type="dxa"/>
            </w:tcMar>
            <w:vAlign w:val="bottom"/>
          </w:tcPr>
          <w:p w:rsidR="00C809AD" w:rsidRDefault="00C809AD" w:rsidP="00DE7E03">
            <w:pPr>
              <w:rPr>
                <w:color w:val="000000"/>
                <w:sz w:val="28"/>
                <w:szCs w:val="28"/>
              </w:rPr>
            </w:pPr>
            <w:r>
              <w:rPr>
                <w:rFonts w:ascii="Times New Roman" w:eastAsia="Times New Roman" w:hAnsi="Times New Roman" w:cs="Times New Roman"/>
                <w:color w:val="000000"/>
                <w:sz w:val="28"/>
                <w:szCs w:val="28"/>
              </w:rPr>
              <w:t xml:space="preserve">Наименование органа, </w:t>
            </w:r>
            <w:r>
              <w:rPr>
                <w:rFonts w:ascii="Times New Roman" w:eastAsia="Times New Roman" w:hAnsi="Times New Roman" w:cs="Times New Roman"/>
                <w:color w:val="000000"/>
                <w:sz w:val="28"/>
                <w:szCs w:val="28"/>
              </w:rPr>
              <w:br/>
              <w:t>осуществляющего</w:t>
            </w:r>
            <w:r>
              <w:rPr>
                <w:rFonts w:ascii="Times New Roman" w:eastAsia="Times New Roman" w:hAnsi="Times New Roman" w:cs="Times New Roman"/>
                <w:color w:val="000000"/>
                <w:sz w:val="28"/>
                <w:szCs w:val="28"/>
              </w:rPr>
              <w:br/>
              <w:t>полномочия учредителя</w:t>
            </w:r>
          </w:p>
        </w:tc>
        <w:tc>
          <w:tcPr>
            <w:tcW w:w="4986" w:type="dxa"/>
            <w:gridSpan w:val="9"/>
            <w:vMerge w:val="restart"/>
            <w:tcMar>
              <w:top w:w="0" w:type="dxa"/>
              <w:left w:w="0" w:type="dxa"/>
              <w:bottom w:w="0" w:type="dxa"/>
              <w:right w:w="0" w:type="dxa"/>
            </w:tcMar>
            <w:vAlign w:val="bottom"/>
          </w:tcPr>
          <w:p w:rsidR="00C809AD" w:rsidRDefault="00C809AD" w:rsidP="00DE7E03">
            <w:pPr>
              <w:rPr>
                <w:color w:val="000000"/>
                <w:sz w:val="28"/>
                <w:szCs w:val="28"/>
              </w:rPr>
            </w:pPr>
          </w:p>
        </w:tc>
        <w:tc>
          <w:tcPr>
            <w:tcW w:w="1417" w:type="dxa"/>
            <w:tcMar>
              <w:top w:w="0" w:type="dxa"/>
              <w:left w:w="0" w:type="dxa"/>
              <w:bottom w:w="0" w:type="dxa"/>
              <w:right w:w="0" w:type="dxa"/>
            </w:tcMar>
            <w:vAlign w:val="bottom"/>
          </w:tcPr>
          <w:p w:rsidR="00C809AD" w:rsidRDefault="00C809AD" w:rsidP="00DE7E03">
            <w:pPr>
              <w:spacing w:line="1" w:lineRule="auto"/>
              <w:jc w:val="right"/>
            </w:pPr>
          </w:p>
        </w:tc>
        <w:tc>
          <w:tcPr>
            <w:tcW w:w="1423"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p w:rsidR="00C809AD" w:rsidRDefault="00C809AD" w:rsidP="00DE7E03">
            <w:pPr>
              <w:spacing w:line="1" w:lineRule="auto"/>
              <w:jc w:val="center"/>
            </w:pPr>
          </w:p>
        </w:tc>
      </w:tr>
      <w:tr w:rsidR="00C809AD" w:rsidTr="00DE7E03">
        <w:tc>
          <w:tcPr>
            <w:tcW w:w="2380" w:type="dxa"/>
            <w:gridSpan w:val="2"/>
            <w:vMerge/>
            <w:tcMar>
              <w:top w:w="0" w:type="dxa"/>
              <w:left w:w="0" w:type="dxa"/>
              <w:bottom w:w="0" w:type="dxa"/>
              <w:right w:w="0" w:type="dxa"/>
            </w:tcMar>
            <w:vAlign w:val="bottom"/>
          </w:tcPr>
          <w:p w:rsidR="00C809AD" w:rsidRDefault="00C809AD" w:rsidP="00DE7E03">
            <w:pPr>
              <w:spacing w:line="1" w:lineRule="auto"/>
            </w:pPr>
          </w:p>
        </w:tc>
        <w:tc>
          <w:tcPr>
            <w:tcW w:w="4986" w:type="dxa"/>
            <w:gridSpan w:val="9"/>
            <w:vMerge/>
            <w:tcMar>
              <w:top w:w="0" w:type="dxa"/>
              <w:left w:w="0" w:type="dxa"/>
              <w:bottom w:w="0" w:type="dxa"/>
              <w:right w:w="0" w:type="dxa"/>
            </w:tcMar>
            <w:vAlign w:val="bottom"/>
          </w:tcPr>
          <w:p w:rsidR="00C809AD" w:rsidRDefault="00C809AD" w:rsidP="00DE7E03">
            <w:pPr>
              <w:spacing w:line="1" w:lineRule="auto"/>
            </w:pPr>
          </w:p>
        </w:tc>
        <w:tc>
          <w:tcPr>
            <w:tcW w:w="1417" w:type="dxa"/>
            <w:tcMar>
              <w:top w:w="0" w:type="dxa"/>
              <w:left w:w="0" w:type="dxa"/>
              <w:bottom w:w="0" w:type="dxa"/>
              <w:right w:w="0" w:type="dxa"/>
            </w:tcMar>
            <w:vAlign w:val="bottom"/>
          </w:tcPr>
          <w:p w:rsidR="00C809AD" w:rsidRDefault="00C809AD" w:rsidP="00DE7E03">
            <w:pPr>
              <w:jc w:val="right"/>
              <w:rPr>
                <w:color w:val="000000"/>
                <w:sz w:val="28"/>
                <w:szCs w:val="28"/>
              </w:rPr>
            </w:pPr>
            <w:r>
              <w:rPr>
                <w:rFonts w:ascii="Times New Roman" w:eastAsia="Times New Roman" w:hAnsi="Times New Roman" w:cs="Times New Roman"/>
                <w:color w:val="000000"/>
                <w:sz w:val="28"/>
                <w:szCs w:val="28"/>
              </w:rPr>
              <w:t>по ОКПО</w:t>
            </w:r>
          </w:p>
        </w:tc>
        <w:tc>
          <w:tcPr>
            <w:tcW w:w="1423" w:type="dxa"/>
            <w:tcBorders>
              <w:left w:val="single" w:sz="18" w:space="0" w:color="000000"/>
              <w:bottom w:val="single" w:sz="6" w:space="0" w:color="000000"/>
              <w:right w:val="single" w:sz="18" w:space="0" w:color="000000"/>
            </w:tcBorders>
            <w:tcMar>
              <w:top w:w="0" w:type="dxa"/>
              <w:left w:w="0" w:type="dxa"/>
              <w:bottom w:w="0" w:type="dxa"/>
              <w:right w:w="0" w:type="dxa"/>
            </w:tcMar>
            <w:vAlign w:val="center"/>
          </w:tcPr>
          <w:p w:rsidR="00C809AD" w:rsidRDefault="00C809AD" w:rsidP="00DE7E03">
            <w:pPr>
              <w:jc w:val="center"/>
              <w:rPr>
                <w:color w:val="000000"/>
                <w:sz w:val="28"/>
                <w:szCs w:val="28"/>
              </w:rPr>
            </w:pPr>
            <w:r>
              <w:rPr>
                <w:rFonts w:ascii="Times New Roman" w:eastAsia="Times New Roman" w:hAnsi="Times New Roman" w:cs="Times New Roman"/>
                <w:color w:val="000000"/>
                <w:sz w:val="28"/>
                <w:szCs w:val="28"/>
              </w:rPr>
              <w:t>02119231</w:t>
            </w:r>
          </w:p>
        </w:tc>
      </w:tr>
      <w:tr w:rsidR="00C809AD" w:rsidTr="00DE7E03">
        <w:tc>
          <w:tcPr>
            <w:tcW w:w="2380" w:type="dxa"/>
            <w:gridSpan w:val="2"/>
            <w:vMerge/>
            <w:tcMar>
              <w:top w:w="0" w:type="dxa"/>
              <w:left w:w="0" w:type="dxa"/>
              <w:bottom w:w="0" w:type="dxa"/>
              <w:right w:w="0" w:type="dxa"/>
            </w:tcMar>
            <w:vAlign w:val="bottom"/>
          </w:tcPr>
          <w:p w:rsidR="00C809AD" w:rsidRDefault="00C809AD" w:rsidP="00DE7E03">
            <w:pPr>
              <w:spacing w:line="1" w:lineRule="auto"/>
            </w:pPr>
          </w:p>
        </w:tc>
        <w:tc>
          <w:tcPr>
            <w:tcW w:w="4986" w:type="dxa"/>
            <w:gridSpan w:val="9"/>
            <w:vMerge/>
            <w:tcMar>
              <w:top w:w="0" w:type="dxa"/>
              <w:left w:w="0" w:type="dxa"/>
              <w:bottom w:w="0" w:type="dxa"/>
              <w:right w:w="0" w:type="dxa"/>
            </w:tcMar>
            <w:vAlign w:val="bottom"/>
          </w:tcPr>
          <w:p w:rsidR="00C809AD" w:rsidRDefault="00C809AD" w:rsidP="00DE7E03">
            <w:pPr>
              <w:spacing w:line="1" w:lineRule="auto"/>
            </w:pPr>
          </w:p>
        </w:tc>
        <w:tc>
          <w:tcPr>
            <w:tcW w:w="1417" w:type="dxa"/>
            <w:tcMar>
              <w:top w:w="0" w:type="dxa"/>
              <w:left w:w="0" w:type="dxa"/>
              <w:bottom w:w="0" w:type="dxa"/>
              <w:right w:w="0" w:type="dxa"/>
            </w:tcMar>
            <w:vAlign w:val="center"/>
          </w:tcPr>
          <w:p w:rsidR="00C809AD" w:rsidRDefault="00C809AD" w:rsidP="00DE7E03">
            <w:pPr>
              <w:jc w:val="right"/>
              <w:rPr>
                <w:color w:val="000000"/>
                <w:sz w:val="28"/>
                <w:szCs w:val="28"/>
              </w:rPr>
            </w:pPr>
            <w:r>
              <w:rPr>
                <w:rFonts w:ascii="Times New Roman" w:eastAsia="Times New Roman" w:hAnsi="Times New Roman" w:cs="Times New Roman"/>
                <w:color w:val="000000"/>
                <w:sz w:val="28"/>
                <w:szCs w:val="28"/>
              </w:rPr>
              <w:t>Глава по БК</w:t>
            </w:r>
          </w:p>
        </w:tc>
        <w:tc>
          <w:tcPr>
            <w:tcW w:w="1423" w:type="dxa"/>
            <w:tcBorders>
              <w:left w:val="single" w:sz="18" w:space="0" w:color="000000"/>
              <w:bottom w:val="single" w:sz="6" w:space="0" w:color="000000"/>
              <w:right w:val="single" w:sz="18" w:space="0" w:color="000000"/>
            </w:tcBorders>
            <w:tcMar>
              <w:top w:w="0" w:type="dxa"/>
              <w:left w:w="0" w:type="dxa"/>
              <w:bottom w:w="0" w:type="dxa"/>
              <w:right w:w="0" w:type="dxa"/>
            </w:tcMar>
            <w:vAlign w:val="center"/>
          </w:tcPr>
          <w:p w:rsidR="00C809AD" w:rsidRDefault="00C809AD" w:rsidP="00DE7E03">
            <w:pPr>
              <w:jc w:val="center"/>
              <w:rPr>
                <w:color w:val="000000"/>
                <w:sz w:val="28"/>
                <w:szCs w:val="28"/>
              </w:rPr>
            </w:pPr>
            <w:r>
              <w:rPr>
                <w:rFonts w:ascii="Times New Roman" w:eastAsia="Times New Roman" w:hAnsi="Times New Roman" w:cs="Times New Roman"/>
                <w:color w:val="000000"/>
                <w:sz w:val="28"/>
                <w:szCs w:val="28"/>
              </w:rPr>
              <w:t>803</w:t>
            </w:r>
          </w:p>
        </w:tc>
      </w:tr>
      <w:tr w:rsidR="00C809AD" w:rsidTr="00DE7E03">
        <w:tc>
          <w:tcPr>
            <w:tcW w:w="7366" w:type="dxa"/>
            <w:gridSpan w:val="11"/>
            <w:vMerge w:val="restart"/>
            <w:tcMar>
              <w:top w:w="0" w:type="dxa"/>
              <w:left w:w="0" w:type="dxa"/>
              <w:bottom w:w="0" w:type="dxa"/>
              <w:right w:w="0" w:type="dxa"/>
            </w:tcMar>
            <w:vAlign w:val="bottom"/>
          </w:tcPr>
          <w:p w:rsidR="00C809AD" w:rsidRDefault="00C809AD" w:rsidP="00DE7E03">
            <w:pPr>
              <w:rPr>
                <w:color w:val="000000"/>
                <w:sz w:val="28"/>
                <w:szCs w:val="28"/>
              </w:rPr>
            </w:pPr>
            <w:r>
              <w:rPr>
                <w:rFonts w:ascii="Times New Roman" w:eastAsia="Times New Roman" w:hAnsi="Times New Roman" w:cs="Times New Roman"/>
                <w:color w:val="000000"/>
                <w:sz w:val="28"/>
                <w:szCs w:val="28"/>
              </w:rPr>
              <w:t>Периодичность: квартальная, годовая</w:t>
            </w:r>
          </w:p>
        </w:tc>
        <w:tc>
          <w:tcPr>
            <w:tcW w:w="1417" w:type="dxa"/>
            <w:tcMar>
              <w:top w:w="0" w:type="dxa"/>
              <w:left w:w="0" w:type="dxa"/>
              <w:bottom w:w="0" w:type="dxa"/>
              <w:right w:w="0" w:type="dxa"/>
            </w:tcMar>
            <w:vAlign w:val="bottom"/>
          </w:tcPr>
          <w:p w:rsidR="00C809AD" w:rsidRDefault="00C809AD" w:rsidP="00DE7E03">
            <w:pPr>
              <w:spacing w:line="1" w:lineRule="auto"/>
              <w:jc w:val="right"/>
            </w:pPr>
          </w:p>
        </w:tc>
        <w:tc>
          <w:tcPr>
            <w:tcW w:w="1423"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p w:rsidR="00C809AD" w:rsidRDefault="00C809AD" w:rsidP="00DE7E03">
            <w:pPr>
              <w:spacing w:line="1" w:lineRule="auto"/>
              <w:jc w:val="center"/>
            </w:pPr>
          </w:p>
        </w:tc>
      </w:tr>
      <w:tr w:rsidR="00C809AD" w:rsidTr="00DE7E03">
        <w:tc>
          <w:tcPr>
            <w:tcW w:w="1700" w:type="dxa"/>
            <w:tcMar>
              <w:top w:w="0" w:type="dxa"/>
              <w:left w:w="0" w:type="dxa"/>
              <w:bottom w:w="0" w:type="dxa"/>
              <w:right w:w="0" w:type="dxa"/>
            </w:tcMar>
            <w:vAlign w:val="bottom"/>
          </w:tcPr>
          <w:p w:rsidR="00C809AD" w:rsidRDefault="00C809AD" w:rsidP="00DE7E03">
            <w:pPr>
              <w:spacing w:line="1" w:lineRule="auto"/>
            </w:pPr>
          </w:p>
        </w:tc>
        <w:tc>
          <w:tcPr>
            <w:tcW w:w="680" w:type="dxa"/>
            <w:tcMar>
              <w:top w:w="0" w:type="dxa"/>
              <w:left w:w="0" w:type="dxa"/>
              <w:bottom w:w="0" w:type="dxa"/>
              <w:right w:w="0" w:type="dxa"/>
            </w:tcMar>
            <w:vAlign w:val="bottom"/>
          </w:tcPr>
          <w:p w:rsidR="00C809AD" w:rsidRDefault="00C809AD" w:rsidP="00DE7E03">
            <w:pPr>
              <w:spacing w:line="1" w:lineRule="auto"/>
            </w:pPr>
          </w:p>
        </w:tc>
        <w:tc>
          <w:tcPr>
            <w:tcW w:w="554" w:type="dxa"/>
            <w:tcMar>
              <w:top w:w="0" w:type="dxa"/>
              <w:left w:w="0" w:type="dxa"/>
              <w:bottom w:w="0" w:type="dxa"/>
              <w:right w:w="0" w:type="dxa"/>
            </w:tcMar>
            <w:vAlign w:val="bottom"/>
          </w:tcPr>
          <w:p w:rsidR="00C809AD" w:rsidRDefault="00C809AD" w:rsidP="00DE7E03">
            <w:pPr>
              <w:spacing w:line="1" w:lineRule="auto"/>
            </w:pPr>
          </w:p>
        </w:tc>
        <w:tc>
          <w:tcPr>
            <w:tcW w:w="554" w:type="dxa"/>
            <w:tcMar>
              <w:top w:w="0" w:type="dxa"/>
              <w:left w:w="0" w:type="dxa"/>
              <w:bottom w:w="0" w:type="dxa"/>
              <w:right w:w="0" w:type="dxa"/>
            </w:tcMar>
            <w:vAlign w:val="bottom"/>
          </w:tcPr>
          <w:p w:rsidR="00C809AD" w:rsidRDefault="00C809AD" w:rsidP="00DE7E03">
            <w:pPr>
              <w:spacing w:line="1" w:lineRule="auto"/>
            </w:pPr>
          </w:p>
        </w:tc>
        <w:tc>
          <w:tcPr>
            <w:tcW w:w="554" w:type="dxa"/>
            <w:tcMar>
              <w:top w:w="0" w:type="dxa"/>
              <w:left w:w="0" w:type="dxa"/>
              <w:bottom w:w="0" w:type="dxa"/>
              <w:right w:w="0" w:type="dxa"/>
            </w:tcMar>
            <w:vAlign w:val="bottom"/>
          </w:tcPr>
          <w:p w:rsidR="00C809AD" w:rsidRDefault="00C809AD" w:rsidP="00DE7E03">
            <w:pPr>
              <w:spacing w:line="1" w:lineRule="auto"/>
            </w:pPr>
          </w:p>
        </w:tc>
        <w:tc>
          <w:tcPr>
            <w:tcW w:w="554" w:type="dxa"/>
            <w:tcMar>
              <w:top w:w="0" w:type="dxa"/>
              <w:left w:w="0" w:type="dxa"/>
              <w:bottom w:w="0" w:type="dxa"/>
              <w:right w:w="0" w:type="dxa"/>
            </w:tcMar>
            <w:vAlign w:val="bottom"/>
          </w:tcPr>
          <w:p w:rsidR="00C809AD" w:rsidRDefault="00C809AD" w:rsidP="00DE7E03">
            <w:pPr>
              <w:spacing w:line="1" w:lineRule="auto"/>
            </w:pPr>
          </w:p>
        </w:tc>
        <w:tc>
          <w:tcPr>
            <w:tcW w:w="554" w:type="dxa"/>
            <w:tcMar>
              <w:top w:w="0" w:type="dxa"/>
              <w:left w:w="0" w:type="dxa"/>
              <w:bottom w:w="0" w:type="dxa"/>
              <w:right w:w="0" w:type="dxa"/>
            </w:tcMar>
            <w:vAlign w:val="bottom"/>
          </w:tcPr>
          <w:p w:rsidR="00C809AD" w:rsidRDefault="00C809AD" w:rsidP="00DE7E03">
            <w:pPr>
              <w:spacing w:line="1" w:lineRule="auto"/>
            </w:pPr>
          </w:p>
        </w:tc>
        <w:tc>
          <w:tcPr>
            <w:tcW w:w="554" w:type="dxa"/>
            <w:tcMar>
              <w:top w:w="0" w:type="dxa"/>
              <w:left w:w="0" w:type="dxa"/>
              <w:bottom w:w="0" w:type="dxa"/>
              <w:right w:w="0" w:type="dxa"/>
            </w:tcMar>
            <w:vAlign w:val="bottom"/>
          </w:tcPr>
          <w:p w:rsidR="00C809AD" w:rsidRDefault="00C809AD" w:rsidP="00DE7E03">
            <w:pPr>
              <w:spacing w:line="1" w:lineRule="auto"/>
            </w:pPr>
          </w:p>
        </w:tc>
        <w:tc>
          <w:tcPr>
            <w:tcW w:w="554" w:type="dxa"/>
            <w:tcMar>
              <w:top w:w="0" w:type="dxa"/>
              <w:left w:w="0" w:type="dxa"/>
              <w:bottom w:w="0" w:type="dxa"/>
              <w:right w:w="0" w:type="dxa"/>
            </w:tcMar>
            <w:vAlign w:val="bottom"/>
          </w:tcPr>
          <w:p w:rsidR="00C809AD" w:rsidRDefault="00C809AD" w:rsidP="00DE7E03">
            <w:pPr>
              <w:spacing w:line="1" w:lineRule="auto"/>
            </w:pPr>
          </w:p>
        </w:tc>
        <w:tc>
          <w:tcPr>
            <w:tcW w:w="554" w:type="dxa"/>
            <w:tcMar>
              <w:top w:w="0" w:type="dxa"/>
              <w:left w:w="0" w:type="dxa"/>
              <w:bottom w:w="0" w:type="dxa"/>
              <w:right w:w="0" w:type="dxa"/>
            </w:tcMar>
            <w:vAlign w:val="bottom"/>
          </w:tcPr>
          <w:p w:rsidR="00C809AD" w:rsidRDefault="00C809AD" w:rsidP="00DE7E03">
            <w:pPr>
              <w:spacing w:line="1" w:lineRule="auto"/>
            </w:pPr>
          </w:p>
        </w:tc>
        <w:tc>
          <w:tcPr>
            <w:tcW w:w="1971" w:type="dxa"/>
            <w:gridSpan w:val="2"/>
            <w:vMerge w:val="restart"/>
            <w:tcMar>
              <w:top w:w="0" w:type="dxa"/>
              <w:left w:w="0" w:type="dxa"/>
              <w:bottom w:w="0" w:type="dxa"/>
              <w:right w:w="0" w:type="dxa"/>
            </w:tcMar>
            <w:vAlign w:val="bottom"/>
          </w:tcPr>
          <w:p w:rsidR="00C809AD" w:rsidRDefault="00C809AD" w:rsidP="00DE7E03">
            <w:pPr>
              <w:jc w:val="right"/>
              <w:rPr>
                <w:color w:val="000000"/>
                <w:sz w:val="28"/>
                <w:szCs w:val="28"/>
              </w:rPr>
            </w:pPr>
            <w:r>
              <w:rPr>
                <w:rFonts w:ascii="Times New Roman" w:eastAsia="Times New Roman" w:hAnsi="Times New Roman" w:cs="Times New Roman"/>
                <w:color w:val="000000"/>
                <w:sz w:val="28"/>
                <w:szCs w:val="28"/>
              </w:rPr>
              <w:t>к Балансу по форме</w:t>
            </w:r>
          </w:p>
        </w:tc>
        <w:tc>
          <w:tcPr>
            <w:tcW w:w="1423"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p w:rsidR="00C809AD" w:rsidRDefault="00C809AD" w:rsidP="00DE7E03">
            <w:pPr>
              <w:jc w:val="center"/>
              <w:rPr>
                <w:color w:val="000000"/>
                <w:sz w:val="28"/>
                <w:szCs w:val="28"/>
              </w:rPr>
            </w:pPr>
            <w:r>
              <w:rPr>
                <w:rFonts w:ascii="Times New Roman" w:eastAsia="Times New Roman" w:hAnsi="Times New Roman" w:cs="Times New Roman"/>
                <w:color w:val="000000"/>
                <w:sz w:val="28"/>
                <w:szCs w:val="28"/>
              </w:rPr>
              <w:t>0503730</w:t>
            </w:r>
          </w:p>
        </w:tc>
      </w:tr>
      <w:tr w:rsidR="00C809AD" w:rsidTr="00DE7E03">
        <w:tc>
          <w:tcPr>
            <w:tcW w:w="7366" w:type="dxa"/>
            <w:gridSpan w:val="11"/>
            <w:vMerge w:val="restart"/>
            <w:tcMar>
              <w:top w:w="0" w:type="dxa"/>
              <w:left w:w="0" w:type="dxa"/>
              <w:bottom w:w="0" w:type="dxa"/>
              <w:right w:w="0" w:type="dxa"/>
            </w:tcMar>
            <w:vAlign w:val="bottom"/>
          </w:tcPr>
          <w:p w:rsidR="00C809AD" w:rsidRDefault="00C809AD" w:rsidP="00DE7E03">
            <w:pPr>
              <w:rPr>
                <w:color w:val="000000"/>
                <w:sz w:val="28"/>
                <w:szCs w:val="28"/>
              </w:rPr>
            </w:pPr>
            <w:r>
              <w:rPr>
                <w:rFonts w:ascii="Times New Roman" w:eastAsia="Times New Roman" w:hAnsi="Times New Roman" w:cs="Times New Roman"/>
                <w:color w:val="000000"/>
                <w:sz w:val="28"/>
                <w:szCs w:val="28"/>
              </w:rPr>
              <w:t>Единица измерения: руб.</w:t>
            </w:r>
          </w:p>
        </w:tc>
        <w:tc>
          <w:tcPr>
            <w:tcW w:w="1417" w:type="dxa"/>
            <w:tcMar>
              <w:top w:w="0" w:type="dxa"/>
              <w:left w:w="0" w:type="dxa"/>
              <w:bottom w:w="0" w:type="dxa"/>
              <w:right w:w="0" w:type="dxa"/>
            </w:tcMar>
            <w:vAlign w:val="bottom"/>
          </w:tcPr>
          <w:p w:rsidR="00C809AD" w:rsidRDefault="00C809AD" w:rsidP="00DE7E03">
            <w:pPr>
              <w:jc w:val="right"/>
              <w:rPr>
                <w:color w:val="000000"/>
                <w:sz w:val="28"/>
                <w:szCs w:val="28"/>
              </w:rPr>
            </w:pPr>
            <w:r>
              <w:rPr>
                <w:rFonts w:ascii="Times New Roman" w:eastAsia="Times New Roman" w:hAnsi="Times New Roman" w:cs="Times New Roman"/>
                <w:color w:val="000000"/>
                <w:sz w:val="28"/>
                <w:szCs w:val="28"/>
              </w:rPr>
              <w:t>по ОКЕИ</w:t>
            </w:r>
          </w:p>
        </w:tc>
        <w:tc>
          <w:tcPr>
            <w:tcW w:w="1423" w:type="dxa"/>
            <w:tcBorders>
              <w:left w:val="single" w:sz="18" w:space="0" w:color="000000"/>
              <w:bottom w:val="single" w:sz="18" w:space="0" w:color="000000"/>
              <w:right w:val="single" w:sz="18" w:space="0" w:color="000000"/>
            </w:tcBorders>
            <w:tcMar>
              <w:top w:w="0" w:type="dxa"/>
              <w:left w:w="0" w:type="dxa"/>
              <w:bottom w:w="0" w:type="dxa"/>
              <w:right w:w="0" w:type="dxa"/>
            </w:tcMar>
            <w:vAlign w:val="center"/>
          </w:tcPr>
          <w:p w:rsidR="00C809AD" w:rsidRDefault="00C809AD" w:rsidP="00DE7E03">
            <w:pPr>
              <w:jc w:val="center"/>
              <w:rPr>
                <w:color w:val="000000"/>
                <w:sz w:val="28"/>
                <w:szCs w:val="28"/>
              </w:rPr>
            </w:pPr>
            <w:r>
              <w:rPr>
                <w:rFonts w:ascii="Times New Roman" w:eastAsia="Times New Roman" w:hAnsi="Times New Roman" w:cs="Times New Roman"/>
                <w:color w:val="000000"/>
                <w:sz w:val="28"/>
                <w:szCs w:val="28"/>
              </w:rPr>
              <w:t>383</w:t>
            </w:r>
          </w:p>
        </w:tc>
      </w:tr>
      <w:tr w:rsidR="00C809AD" w:rsidTr="00DE7E03">
        <w:trPr>
          <w:trHeight w:val="593"/>
        </w:trPr>
        <w:tc>
          <w:tcPr>
            <w:tcW w:w="10206" w:type="dxa"/>
            <w:gridSpan w:val="13"/>
            <w:vMerge w:val="restart"/>
            <w:tcMar>
              <w:top w:w="0" w:type="dxa"/>
              <w:left w:w="0" w:type="dxa"/>
              <w:bottom w:w="0" w:type="dxa"/>
              <w:right w:w="0" w:type="dxa"/>
            </w:tcMar>
            <w:vAlign w:val="bottom"/>
          </w:tcPr>
          <w:p w:rsidR="00C809AD" w:rsidRDefault="00C809AD" w:rsidP="00DE7E03">
            <w:pPr>
              <w:rPr>
                <w:color w:val="000000"/>
                <w:sz w:val="28"/>
                <w:szCs w:val="28"/>
              </w:rPr>
            </w:pPr>
          </w:p>
        </w:tc>
      </w:tr>
    </w:tbl>
    <w:p w:rsidR="00C809AD" w:rsidRDefault="00C809AD" w:rsidP="00C809AD">
      <w:pPr>
        <w:rPr>
          <w:vanish/>
        </w:rPr>
      </w:pPr>
      <w:bookmarkStart w:id="1" w:name="__bookmark_3"/>
      <w:bookmarkEnd w:id="1"/>
    </w:p>
    <w:tbl>
      <w:tblPr>
        <w:tblOverlap w:val="never"/>
        <w:tblW w:w="10206" w:type="dxa"/>
        <w:tblLayout w:type="fixed"/>
        <w:tblLook w:val="01E0"/>
      </w:tblPr>
      <w:tblGrid>
        <w:gridCol w:w="10206"/>
      </w:tblGrid>
      <w:tr w:rsidR="00C809AD" w:rsidTr="00DE7E03">
        <w:trPr>
          <w:trHeight w:val="593"/>
          <w:tblHeader/>
        </w:trPr>
        <w:tc>
          <w:tcPr>
            <w:tcW w:w="10206" w:type="dxa"/>
            <w:tcMar>
              <w:top w:w="0" w:type="dxa"/>
              <w:left w:w="0" w:type="dxa"/>
              <w:bottom w:w="0" w:type="dxa"/>
              <w:right w:w="0" w:type="dxa"/>
            </w:tcMar>
            <w:vAlign w:val="center"/>
          </w:tcPr>
          <w:p w:rsidR="00C809AD" w:rsidRDefault="00C809AD" w:rsidP="00DE7E03">
            <w:pPr>
              <w:jc w:val="center"/>
              <w:rPr>
                <w:color w:val="000000"/>
                <w:sz w:val="28"/>
                <w:szCs w:val="28"/>
              </w:rPr>
            </w:pPr>
            <w:r>
              <w:rPr>
                <w:rFonts w:ascii="Times New Roman" w:eastAsia="Times New Roman" w:hAnsi="Times New Roman" w:cs="Times New Roman"/>
                <w:color w:val="000000"/>
                <w:sz w:val="28"/>
                <w:szCs w:val="28"/>
              </w:rPr>
              <w:t xml:space="preserve"> </w:t>
            </w:r>
          </w:p>
        </w:tc>
      </w:tr>
    </w:tbl>
    <w:p w:rsidR="00C809AD" w:rsidRDefault="00C809AD">
      <w:r>
        <w:br w:type="page"/>
      </w:r>
    </w:p>
    <w:tbl>
      <w:tblPr>
        <w:tblOverlap w:val="never"/>
        <w:tblW w:w="10206" w:type="dxa"/>
        <w:tblLayout w:type="fixed"/>
        <w:tblLook w:val="01E0"/>
      </w:tblPr>
      <w:tblGrid>
        <w:gridCol w:w="10206"/>
      </w:tblGrid>
      <w:tr w:rsidR="00C809AD" w:rsidTr="00DE7E03">
        <w:trPr>
          <w:trHeight w:val="593"/>
        </w:trPr>
        <w:tc>
          <w:tcPr>
            <w:tcW w:w="10206" w:type="dxa"/>
            <w:vMerge w:val="restart"/>
            <w:tcMar>
              <w:top w:w="0" w:type="dxa"/>
              <w:left w:w="0" w:type="dxa"/>
              <w:bottom w:w="0" w:type="dxa"/>
              <w:right w:w="0" w:type="dxa"/>
            </w:tcMar>
          </w:tcPr>
          <w:p w:rsidR="00C809AD" w:rsidRDefault="00C809AD" w:rsidP="00DE7E03">
            <w:pPr>
              <w:jc w:val="center"/>
              <w:rPr>
                <w:b/>
                <w:bCs/>
                <w:color w:val="000000"/>
                <w:sz w:val="28"/>
                <w:szCs w:val="28"/>
              </w:rPr>
            </w:pPr>
            <w:r>
              <w:rPr>
                <w:rFonts w:ascii="Times New Roman" w:eastAsia="Times New Roman" w:hAnsi="Times New Roman" w:cs="Times New Roman"/>
                <w:b/>
                <w:bCs/>
                <w:color w:val="000000"/>
                <w:sz w:val="28"/>
                <w:szCs w:val="28"/>
              </w:rPr>
              <w:lastRenderedPageBreak/>
              <w:t>Общие сведения</w:t>
            </w:r>
          </w:p>
        </w:tc>
      </w:tr>
      <w:tr w:rsidR="00C809AD" w:rsidTr="00DE7E03">
        <w:trPr>
          <w:trHeight w:val="593"/>
        </w:trPr>
        <w:tc>
          <w:tcPr>
            <w:tcW w:w="10206" w:type="dxa"/>
            <w:vMerge w:val="restart"/>
            <w:tcMar>
              <w:top w:w="0" w:type="dxa"/>
              <w:left w:w="0" w:type="dxa"/>
              <w:bottom w:w="0" w:type="dxa"/>
              <w:right w:w="0" w:type="dxa"/>
            </w:tcMar>
          </w:tcPr>
          <w:tbl>
            <w:tblPr>
              <w:tblOverlap w:val="never"/>
              <w:tblW w:w="10206" w:type="dxa"/>
              <w:tblLayout w:type="fixed"/>
              <w:tblCellMar>
                <w:left w:w="0" w:type="dxa"/>
                <w:right w:w="0" w:type="dxa"/>
              </w:tblCellMar>
              <w:tblLook w:val="01E0"/>
            </w:tblPr>
            <w:tblGrid>
              <w:gridCol w:w="10206"/>
            </w:tblGrid>
            <w:tr w:rsidR="00C809AD" w:rsidTr="00DE7E03">
              <w:tc>
                <w:tcPr>
                  <w:tcW w:w="10206" w:type="dxa"/>
                  <w:tcMar>
                    <w:top w:w="0" w:type="dxa"/>
                    <w:left w:w="0" w:type="dxa"/>
                    <w:bottom w:w="0" w:type="dxa"/>
                    <w:right w:w="0" w:type="dxa"/>
                  </w:tcMar>
                </w:tcPr>
                <w:p w:rsidR="00C809AD" w:rsidRDefault="00C809AD" w:rsidP="00DE7E03">
                  <w:pPr>
                    <w:spacing w:line="1" w:lineRule="auto"/>
                  </w:pPr>
                </w:p>
              </w:tc>
            </w:tr>
          </w:tbl>
          <w:p w:rsidR="00C809AD" w:rsidRDefault="00C809AD" w:rsidP="00DE7E03">
            <w:pPr>
              <w:rPr>
                <w:color w:val="000000"/>
                <w:sz w:val="28"/>
                <w:szCs w:val="28"/>
              </w:rPr>
            </w:pPr>
          </w:p>
        </w:tc>
      </w:tr>
      <w:tr w:rsidR="00C809AD" w:rsidTr="00DE7E03">
        <w:trPr>
          <w:trHeight w:val="593"/>
        </w:trPr>
        <w:tc>
          <w:tcPr>
            <w:tcW w:w="10206" w:type="dxa"/>
            <w:vMerge w:val="restart"/>
            <w:tcMar>
              <w:top w:w="0" w:type="dxa"/>
              <w:left w:w="0" w:type="dxa"/>
              <w:bottom w:w="0" w:type="dxa"/>
              <w:right w:w="0" w:type="dxa"/>
            </w:tcMar>
          </w:tcPr>
          <w:p w:rsidR="00C809AD" w:rsidRDefault="00C809AD" w:rsidP="00DE7E03">
            <w:pPr>
              <w:rPr>
                <w:color w:val="000000"/>
                <w:sz w:val="28"/>
                <w:szCs w:val="28"/>
              </w:rPr>
            </w:pPr>
          </w:p>
        </w:tc>
      </w:tr>
      <w:tr w:rsidR="00C809AD" w:rsidTr="00DE7E03">
        <w:trPr>
          <w:trHeight w:val="593"/>
        </w:trPr>
        <w:tc>
          <w:tcPr>
            <w:tcW w:w="10206" w:type="dxa"/>
            <w:vMerge w:val="restart"/>
            <w:tcMar>
              <w:top w:w="0" w:type="dxa"/>
              <w:left w:w="0" w:type="dxa"/>
              <w:bottom w:w="0" w:type="dxa"/>
              <w:right w:w="0" w:type="dxa"/>
            </w:tcMar>
          </w:tcPr>
          <w:p w:rsidR="00C809AD" w:rsidRDefault="00C809AD" w:rsidP="00DE7E03">
            <w:pPr>
              <w:jc w:val="center"/>
              <w:rPr>
                <w:b/>
                <w:bCs/>
                <w:color w:val="000000"/>
                <w:sz w:val="28"/>
                <w:szCs w:val="28"/>
              </w:rPr>
            </w:pPr>
            <w:r>
              <w:rPr>
                <w:rFonts w:ascii="Times New Roman" w:eastAsia="Times New Roman" w:hAnsi="Times New Roman" w:cs="Times New Roman"/>
                <w:b/>
                <w:bCs/>
                <w:color w:val="000000"/>
                <w:sz w:val="28"/>
                <w:szCs w:val="28"/>
              </w:rPr>
              <w:t>Раздел 1 «Организационная структура учреждения»</w:t>
            </w:r>
          </w:p>
        </w:tc>
      </w:tr>
      <w:tr w:rsidR="00C809AD" w:rsidTr="00DE7E03">
        <w:trPr>
          <w:trHeight w:val="593"/>
        </w:trPr>
        <w:tc>
          <w:tcPr>
            <w:tcW w:w="10206" w:type="dxa"/>
            <w:vMerge w:val="restart"/>
            <w:tcMar>
              <w:top w:w="0" w:type="dxa"/>
              <w:left w:w="0" w:type="dxa"/>
              <w:bottom w:w="0" w:type="dxa"/>
              <w:right w:w="0" w:type="dxa"/>
            </w:tcMar>
          </w:tcPr>
          <w:tbl>
            <w:tblPr>
              <w:tblOverlap w:val="never"/>
              <w:tblW w:w="10206" w:type="dxa"/>
              <w:tblLayout w:type="fixed"/>
              <w:tblCellMar>
                <w:left w:w="0" w:type="dxa"/>
                <w:right w:w="0" w:type="dxa"/>
              </w:tblCellMar>
              <w:tblLook w:val="01E0"/>
            </w:tblPr>
            <w:tblGrid>
              <w:gridCol w:w="10206"/>
            </w:tblGrid>
            <w:tr w:rsidR="00C809AD" w:rsidTr="00DE7E03">
              <w:tc>
                <w:tcPr>
                  <w:tcW w:w="10206" w:type="dxa"/>
                  <w:tcMar>
                    <w:top w:w="0" w:type="dxa"/>
                    <w:left w:w="0" w:type="dxa"/>
                    <w:bottom w:w="0" w:type="dxa"/>
                    <w:right w:w="0" w:type="dxa"/>
                  </w:tcMar>
                </w:tcPr>
                <w:p w:rsidR="00C809AD" w:rsidRDefault="00C809AD" w:rsidP="00DE7E03">
                  <w:pPr>
                    <w:spacing w:before="190" w:after="190"/>
                  </w:pPr>
                  <w:r>
                    <w:rPr>
                      <w:rFonts w:ascii="Times New Roman" w:eastAsia="Times New Roman" w:hAnsi="Times New Roman" w:cs="Times New Roman"/>
                      <w:color w:val="000000"/>
                      <w:sz w:val="28"/>
                      <w:szCs w:val="28"/>
                    </w:rPr>
                    <w:t>МДОУ "Детский сад № 5" является юридическим лицом, не имеющим в своем составе структурных подразделений.</w:t>
                  </w:r>
                </w:p>
              </w:tc>
            </w:tr>
          </w:tbl>
          <w:p w:rsidR="00C809AD" w:rsidRDefault="00C809AD" w:rsidP="00DE7E03">
            <w:pPr>
              <w:rPr>
                <w:color w:val="000000"/>
                <w:sz w:val="28"/>
                <w:szCs w:val="28"/>
              </w:rPr>
            </w:pPr>
            <w:r>
              <w:rPr>
                <w:rFonts w:ascii="Times New Roman" w:eastAsia="Times New Roman" w:hAnsi="Times New Roman" w:cs="Times New Roman"/>
                <w:color w:val="000000"/>
                <w:sz w:val="28"/>
                <w:szCs w:val="28"/>
              </w:rPr>
              <w:t xml:space="preserve"> </w:t>
            </w:r>
          </w:p>
        </w:tc>
      </w:tr>
      <w:tr w:rsidR="00C809AD" w:rsidTr="00DE7E03">
        <w:trPr>
          <w:trHeight w:val="593"/>
        </w:trPr>
        <w:tc>
          <w:tcPr>
            <w:tcW w:w="10206" w:type="dxa"/>
            <w:vMerge w:val="restart"/>
            <w:tcMar>
              <w:top w:w="0" w:type="dxa"/>
              <w:left w:w="0" w:type="dxa"/>
              <w:bottom w:w="0" w:type="dxa"/>
              <w:right w:w="0" w:type="dxa"/>
            </w:tcMar>
          </w:tcPr>
          <w:p w:rsidR="00C809AD" w:rsidRDefault="00C809AD" w:rsidP="00DE7E03">
            <w:pPr>
              <w:rPr>
                <w:color w:val="000000"/>
                <w:sz w:val="28"/>
                <w:szCs w:val="28"/>
              </w:rPr>
            </w:pPr>
          </w:p>
        </w:tc>
      </w:tr>
      <w:tr w:rsidR="00C809AD" w:rsidTr="00DE7E03">
        <w:trPr>
          <w:trHeight w:val="593"/>
        </w:trPr>
        <w:tc>
          <w:tcPr>
            <w:tcW w:w="10206" w:type="dxa"/>
            <w:vMerge w:val="restart"/>
            <w:tcMar>
              <w:top w:w="0" w:type="dxa"/>
              <w:left w:w="0" w:type="dxa"/>
              <w:bottom w:w="0" w:type="dxa"/>
              <w:right w:w="0" w:type="dxa"/>
            </w:tcMar>
          </w:tcPr>
          <w:p w:rsidR="00C809AD" w:rsidRDefault="00C809AD" w:rsidP="00DE7E03">
            <w:pPr>
              <w:jc w:val="center"/>
              <w:rPr>
                <w:b/>
                <w:bCs/>
                <w:color w:val="000000"/>
                <w:sz w:val="28"/>
                <w:szCs w:val="28"/>
              </w:rPr>
            </w:pPr>
            <w:r>
              <w:rPr>
                <w:rFonts w:ascii="Times New Roman" w:eastAsia="Times New Roman" w:hAnsi="Times New Roman" w:cs="Times New Roman"/>
                <w:b/>
                <w:bCs/>
                <w:color w:val="000000"/>
                <w:sz w:val="28"/>
                <w:szCs w:val="28"/>
              </w:rPr>
              <w:t>Раздел 2 «Результаты деятельности учреждения»</w:t>
            </w:r>
          </w:p>
        </w:tc>
      </w:tr>
      <w:tr w:rsidR="00C809AD" w:rsidTr="00DE7E03">
        <w:trPr>
          <w:trHeight w:val="593"/>
        </w:trPr>
        <w:tc>
          <w:tcPr>
            <w:tcW w:w="10206" w:type="dxa"/>
            <w:vMerge w:val="restart"/>
            <w:tcMar>
              <w:top w:w="0" w:type="dxa"/>
              <w:left w:w="0" w:type="dxa"/>
              <w:bottom w:w="0" w:type="dxa"/>
              <w:right w:w="0" w:type="dxa"/>
            </w:tcMar>
          </w:tcPr>
          <w:tbl>
            <w:tblPr>
              <w:tblOverlap w:val="never"/>
              <w:tblW w:w="10206" w:type="dxa"/>
              <w:tblLayout w:type="fixed"/>
              <w:tblCellMar>
                <w:left w:w="0" w:type="dxa"/>
                <w:right w:w="0" w:type="dxa"/>
              </w:tblCellMar>
              <w:tblLook w:val="01E0"/>
            </w:tblPr>
            <w:tblGrid>
              <w:gridCol w:w="10206"/>
            </w:tblGrid>
            <w:tr w:rsidR="00C809AD" w:rsidTr="00DE7E03">
              <w:tc>
                <w:tcPr>
                  <w:tcW w:w="10206" w:type="dxa"/>
                  <w:tcMar>
                    <w:top w:w="0" w:type="dxa"/>
                    <w:left w:w="0" w:type="dxa"/>
                    <w:bottom w:w="0" w:type="dxa"/>
                    <w:right w:w="0" w:type="dxa"/>
                  </w:tcMar>
                </w:tcPr>
                <w:p w:rsidR="00C809AD" w:rsidRDefault="00C809AD" w:rsidP="00DE7E03">
                  <w:pPr>
                    <w:spacing w:before="190" w:after="190"/>
                  </w:pPr>
                  <w:r>
                    <w:rPr>
                      <w:rFonts w:ascii="Times New Roman" w:eastAsia="Times New Roman" w:hAnsi="Times New Roman" w:cs="Times New Roman"/>
                      <w:color w:val="000000"/>
                      <w:sz w:val="28"/>
                      <w:szCs w:val="28"/>
                    </w:rPr>
                    <w:t>Бюджетный учет в учреждении ведется согласно инструкции по бюджетному учету утвержденные Минфином Российской Федерации. Все  операции проводимые учреждением оформляются первичными документами, которые систематизируются по датам совершения операций и отражаются в регистрах бюджетного учет</w:t>
                  </w:r>
                  <w:proofErr w:type="gramStart"/>
                  <w:r>
                    <w:rPr>
                      <w:rFonts w:ascii="Times New Roman" w:eastAsia="Times New Roman" w:hAnsi="Times New Roman" w:cs="Times New Roman"/>
                      <w:color w:val="000000"/>
                      <w:sz w:val="28"/>
                      <w:szCs w:val="28"/>
                    </w:rPr>
                    <w:t>а-</w:t>
                  </w:r>
                  <w:proofErr w:type="gramEnd"/>
                  <w:r>
                    <w:rPr>
                      <w:rFonts w:ascii="Times New Roman" w:eastAsia="Times New Roman" w:hAnsi="Times New Roman" w:cs="Times New Roman"/>
                      <w:color w:val="000000"/>
                      <w:sz w:val="28"/>
                      <w:szCs w:val="28"/>
                    </w:rPr>
                    <w:t xml:space="preserve"> журналах </w:t>
                  </w:r>
                  <w:proofErr w:type="spellStart"/>
                  <w:r>
                    <w:rPr>
                      <w:rFonts w:ascii="Times New Roman" w:eastAsia="Times New Roman" w:hAnsi="Times New Roman" w:cs="Times New Roman"/>
                      <w:color w:val="000000"/>
                      <w:sz w:val="28"/>
                      <w:szCs w:val="28"/>
                    </w:rPr>
                    <w:t>операций,финансовые</w:t>
                  </w:r>
                  <w:proofErr w:type="spellEnd"/>
                  <w:r>
                    <w:rPr>
                      <w:rFonts w:ascii="Times New Roman" w:eastAsia="Times New Roman" w:hAnsi="Times New Roman" w:cs="Times New Roman"/>
                      <w:color w:val="000000"/>
                      <w:sz w:val="28"/>
                      <w:szCs w:val="28"/>
                    </w:rPr>
                    <w:t xml:space="preserve"> активы и обязательства оцениваются в денежном выражении.</w:t>
                  </w:r>
                </w:p>
              </w:tc>
            </w:tr>
          </w:tbl>
          <w:p w:rsidR="00C809AD" w:rsidRDefault="00C809AD" w:rsidP="00DE7E03">
            <w:pPr>
              <w:rPr>
                <w:color w:val="000000"/>
                <w:sz w:val="28"/>
                <w:szCs w:val="28"/>
              </w:rPr>
            </w:pPr>
            <w:r>
              <w:rPr>
                <w:rFonts w:ascii="Times New Roman" w:eastAsia="Times New Roman" w:hAnsi="Times New Roman" w:cs="Times New Roman"/>
                <w:color w:val="000000"/>
                <w:sz w:val="28"/>
                <w:szCs w:val="28"/>
              </w:rPr>
              <w:t xml:space="preserve"> </w:t>
            </w:r>
          </w:p>
        </w:tc>
      </w:tr>
      <w:tr w:rsidR="00C809AD" w:rsidTr="00DE7E03">
        <w:trPr>
          <w:trHeight w:val="593"/>
        </w:trPr>
        <w:tc>
          <w:tcPr>
            <w:tcW w:w="10206" w:type="dxa"/>
            <w:vMerge w:val="restart"/>
            <w:tcMar>
              <w:top w:w="0" w:type="dxa"/>
              <w:left w:w="0" w:type="dxa"/>
              <w:bottom w:w="0" w:type="dxa"/>
              <w:right w:w="0" w:type="dxa"/>
            </w:tcMar>
          </w:tcPr>
          <w:p w:rsidR="00C809AD" w:rsidRDefault="00C809AD" w:rsidP="00DE7E03">
            <w:pPr>
              <w:rPr>
                <w:color w:val="000000"/>
                <w:sz w:val="28"/>
                <w:szCs w:val="28"/>
              </w:rPr>
            </w:pPr>
            <w:r>
              <w:rPr>
                <w:rFonts w:ascii="Times New Roman" w:eastAsia="Times New Roman" w:hAnsi="Times New Roman" w:cs="Times New Roman"/>
                <w:color w:val="000000"/>
                <w:sz w:val="28"/>
                <w:szCs w:val="28"/>
              </w:rPr>
              <w:t xml:space="preserve"> </w:t>
            </w:r>
          </w:p>
        </w:tc>
      </w:tr>
      <w:tr w:rsidR="00C809AD" w:rsidTr="00DE7E03">
        <w:trPr>
          <w:trHeight w:val="593"/>
        </w:trPr>
        <w:tc>
          <w:tcPr>
            <w:tcW w:w="10206" w:type="dxa"/>
            <w:vMerge w:val="restart"/>
            <w:tcMar>
              <w:top w:w="0" w:type="dxa"/>
              <w:left w:w="0" w:type="dxa"/>
              <w:bottom w:w="0" w:type="dxa"/>
              <w:right w:w="0" w:type="dxa"/>
            </w:tcMar>
          </w:tcPr>
          <w:p w:rsidR="00C809AD" w:rsidRDefault="00C809AD" w:rsidP="00DE7E03">
            <w:pPr>
              <w:jc w:val="center"/>
              <w:rPr>
                <w:b/>
                <w:bCs/>
                <w:color w:val="000000"/>
                <w:sz w:val="28"/>
                <w:szCs w:val="28"/>
              </w:rPr>
            </w:pPr>
            <w:r>
              <w:rPr>
                <w:rFonts w:ascii="Times New Roman" w:eastAsia="Times New Roman" w:hAnsi="Times New Roman" w:cs="Times New Roman"/>
                <w:b/>
                <w:bCs/>
                <w:color w:val="000000"/>
                <w:sz w:val="28"/>
                <w:szCs w:val="28"/>
              </w:rPr>
              <w:t>Раздел 3 «Анализ отчета об исполнении учреждением плана его деятельности»</w:t>
            </w:r>
          </w:p>
        </w:tc>
      </w:tr>
      <w:tr w:rsidR="00C809AD" w:rsidTr="00DE7E03">
        <w:trPr>
          <w:trHeight w:val="593"/>
        </w:trPr>
        <w:tc>
          <w:tcPr>
            <w:tcW w:w="10206" w:type="dxa"/>
            <w:vMerge w:val="restart"/>
            <w:tcMar>
              <w:top w:w="0" w:type="dxa"/>
              <w:left w:w="0" w:type="dxa"/>
              <w:bottom w:w="0" w:type="dxa"/>
              <w:right w:w="0" w:type="dxa"/>
            </w:tcMar>
          </w:tcPr>
          <w:tbl>
            <w:tblPr>
              <w:tblOverlap w:val="never"/>
              <w:tblW w:w="10206" w:type="dxa"/>
              <w:tblLayout w:type="fixed"/>
              <w:tblCellMar>
                <w:left w:w="0" w:type="dxa"/>
                <w:right w:w="0" w:type="dxa"/>
              </w:tblCellMar>
              <w:tblLook w:val="01E0"/>
            </w:tblPr>
            <w:tblGrid>
              <w:gridCol w:w="10206"/>
            </w:tblGrid>
            <w:tr w:rsidR="00C809AD" w:rsidTr="00DE7E03">
              <w:tc>
                <w:tcPr>
                  <w:tcW w:w="10206" w:type="dxa"/>
                  <w:tcMar>
                    <w:top w:w="0" w:type="dxa"/>
                    <w:left w:w="0" w:type="dxa"/>
                    <w:bottom w:w="0" w:type="dxa"/>
                    <w:right w:w="0" w:type="dxa"/>
                  </w:tcMar>
                </w:tcPr>
                <w:p w:rsidR="00C809AD" w:rsidRDefault="00C809AD" w:rsidP="00DE7E03">
                  <w:pPr>
                    <w:spacing w:before="190" w:after="190"/>
                  </w:pPr>
                  <w:r>
                    <w:rPr>
                      <w:rFonts w:ascii="Times New Roman" w:eastAsia="Times New Roman" w:hAnsi="Times New Roman" w:cs="Times New Roman"/>
                      <w:color w:val="000000"/>
                      <w:sz w:val="28"/>
                      <w:szCs w:val="28"/>
                    </w:rPr>
                    <w:t>На отчетную дату учреждению утверждены плановые назначения: собственные доходы  на 2022 год на сумму 7939300,00 рублей</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Исполнено плановых назначений 6299377,12 рублей. Кассовые расходы – 6207980,64 рублей. Остаток не использованных плановых назначений – 1639922,88 рублей. Остаток на лицевом счете на 01.01.2023- 620320,61 рублей.  На отчетную дату учреждению утверждены субсидии на выполнение муниципального задания на 2022 год на сумму 34225159,96 рублей. Исполнено  плановых назначений 34225159,96 рублей. Остаток не исполненных плановых  назначений 0,00 рублей.  Кассовые расходы 34225159,96 рублей, в том числе по заработной плате 21196995,76 рублей, по начислениям на выплаты по оплате труда 6370667,11 рублей. Остаток на лицевом счете на 01.01.2023- 0,00 рублей. На отчетную дату учреждению утверждены плановые </w:t>
                  </w:r>
                  <w:r>
                    <w:rPr>
                      <w:rFonts w:ascii="Times New Roman" w:eastAsia="Times New Roman" w:hAnsi="Times New Roman" w:cs="Times New Roman"/>
                      <w:color w:val="000000"/>
                      <w:sz w:val="28"/>
                      <w:szCs w:val="28"/>
                    </w:rPr>
                    <w:lastRenderedPageBreak/>
                    <w:t>назначения субсидии на иные цели на 2022 год на сумму 1535173,75 рублей</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Исполнено плановых  назначений 1534138,75 рублей. Кассовые расходы – 1534138,75 рублей. Остаток  не использованных плановых назначений 1035,00 рублей. Остаток на лицевом счете на 01.01.2023- 0,00 рублей. По состоянию на 01.01.2023 года на основные средства начислена амортизация. Просроченная кредиторская задолженность на 01.01.2023 года по МЗ отсутствует.</w:t>
                  </w:r>
                </w:p>
              </w:tc>
            </w:tr>
          </w:tbl>
          <w:p w:rsidR="00C809AD" w:rsidRDefault="00C809AD" w:rsidP="00DE7E03">
            <w:pPr>
              <w:rPr>
                <w:color w:val="000000"/>
                <w:sz w:val="28"/>
                <w:szCs w:val="28"/>
              </w:rPr>
            </w:pPr>
            <w:r>
              <w:rPr>
                <w:rFonts w:ascii="Times New Roman" w:eastAsia="Times New Roman" w:hAnsi="Times New Roman" w:cs="Times New Roman"/>
                <w:color w:val="000000"/>
                <w:sz w:val="28"/>
                <w:szCs w:val="28"/>
              </w:rPr>
              <w:lastRenderedPageBreak/>
              <w:t xml:space="preserve"> </w:t>
            </w:r>
          </w:p>
        </w:tc>
      </w:tr>
      <w:tr w:rsidR="00C809AD" w:rsidTr="00DE7E03">
        <w:trPr>
          <w:trHeight w:val="593"/>
        </w:trPr>
        <w:tc>
          <w:tcPr>
            <w:tcW w:w="10206" w:type="dxa"/>
            <w:vMerge w:val="restart"/>
            <w:tcMar>
              <w:top w:w="0" w:type="dxa"/>
              <w:left w:w="0" w:type="dxa"/>
              <w:bottom w:w="0" w:type="dxa"/>
              <w:right w:w="0" w:type="dxa"/>
            </w:tcMar>
          </w:tcPr>
          <w:p w:rsidR="00C809AD" w:rsidRDefault="00C809AD" w:rsidP="00DE7E03">
            <w:pPr>
              <w:rPr>
                <w:color w:val="000000"/>
                <w:sz w:val="28"/>
                <w:szCs w:val="28"/>
              </w:rPr>
            </w:pPr>
            <w:r>
              <w:rPr>
                <w:rFonts w:ascii="Times New Roman" w:eastAsia="Times New Roman" w:hAnsi="Times New Roman" w:cs="Times New Roman"/>
                <w:color w:val="000000"/>
                <w:sz w:val="28"/>
                <w:szCs w:val="28"/>
              </w:rPr>
              <w:lastRenderedPageBreak/>
              <w:t xml:space="preserve"> </w:t>
            </w:r>
          </w:p>
        </w:tc>
      </w:tr>
      <w:tr w:rsidR="00C809AD" w:rsidTr="00DE7E03">
        <w:trPr>
          <w:trHeight w:val="593"/>
        </w:trPr>
        <w:tc>
          <w:tcPr>
            <w:tcW w:w="10206" w:type="dxa"/>
            <w:vMerge w:val="restart"/>
            <w:tcMar>
              <w:top w:w="0" w:type="dxa"/>
              <w:left w:w="0" w:type="dxa"/>
              <w:bottom w:w="0" w:type="dxa"/>
              <w:right w:w="0" w:type="dxa"/>
            </w:tcMar>
          </w:tcPr>
          <w:p w:rsidR="00C809AD" w:rsidRDefault="00C809AD" w:rsidP="00DE7E03">
            <w:pPr>
              <w:jc w:val="center"/>
              <w:rPr>
                <w:b/>
                <w:bCs/>
                <w:color w:val="000000"/>
                <w:sz w:val="28"/>
                <w:szCs w:val="28"/>
              </w:rPr>
            </w:pPr>
            <w:r>
              <w:rPr>
                <w:rFonts w:ascii="Times New Roman" w:eastAsia="Times New Roman" w:hAnsi="Times New Roman" w:cs="Times New Roman"/>
                <w:b/>
                <w:bCs/>
                <w:color w:val="000000"/>
                <w:sz w:val="28"/>
                <w:szCs w:val="28"/>
              </w:rPr>
              <w:t>Раздел 4 «Анализ показателей отчетности учреждения»</w:t>
            </w:r>
          </w:p>
        </w:tc>
      </w:tr>
      <w:tr w:rsidR="00C809AD" w:rsidTr="00DE7E03">
        <w:trPr>
          <w:trHeight w:val="593"/>
        </w:trPr>
        <w:tc>
          <w:tcPr>
            <w:tcW w:w="10206" w:type="dxa"/>
            <w:vMerge w:val="restart"/>
            <w:tcMar>
              <w:top w:w="0" w:type="dxa"/>
              <w:left w:w="0" w:type="dxa"/>
              <w:bottom w:w="0" w:type="dxa"/>
              <w:right w:w="0" w:type="dxa"/>
            </w:tcMar>
          </w:tcPr>
          <w:tbl>
            <w:tblPr>
              <w:tblOverlap w:val="never"/>
              <w:tblW w:w="10206" w:type="dxa"/>
              <w:tblLayout w:type="fixed"/>
              <w:tblCellMar>
                <w:left w:w="0" w:type="dxa"/>
                <w:right w:w="0" w:type="dxa"/>
              </w:tblCellMar>
              <w:tblLook w:val="01E0"/>
            </w:tblPr>
            <w:tblGrid>
              <w:gridCol w:w="10206"/>
            </w:tblGrid>
            <w:tr w:rsidR="00C809AD" w:rsidTr="00DE7E03">
              <w:tc>
                <w:tcPr>
                  <w:tcW w:w="10206" w:type="dxa"/>
                  <w:tcMar>
                    <w:top w:w="0" w:type="dxa"/>
                    <w:left w:w="0" w:type="dxa"/>
                    <w:bottom w:w="0" w:type="dxa"/>
                    <w:right w:w="0" w:type="dxa"/>
                  </w:tcMar>
                </w:tcPr>
                <w:p w:rsidR="00C809AD" w:rsidRDefault="00C809AD" w:rsidP="00DE7E03">
                  <w:pPr>
                    <w:spacing w:before="190" w:after="190"/>
                  </w:pPr>
                  <w:r>
                    <w:rPr>
                      <w:rFonts w:ascii="Times New Roman" w:eastAsia="Times New Roman" w:hAnsi="Times New Roman" w:cs="Times New Roman"/>
                      <w:color w:val="000000"/>
                      <w:sz w:val="28"/>
                      <w:szCs w:val="28"/>
                    </w:rPr>
                    <w:t>В учреждении на отчетную дату проведен анализ показателей отчетности учреждения: 1. Анализ соответствия и согласованности форм бухгалтерской отчетности 2. Анализ дебиторской и кредиторской задолженности 3. Анализ основных средств.</w:t>
                  </w:r>
                </w:p>
                <w:p w:rsidR="00C809AD" w:rsidRDefault="00C809AD" w:rsidP="00DE7E03">
                  <w:pPr>
                    <w:spacing w:before="190" w:after="190"/>
                  </w:pPr>
                  <w:r>
                    <w:rPr>
                      <w:rFonts w:ascii="Times New Roman" w:eastAsia="Times New Roman" w:hAnsi="Times New Roman" w:cs="Times New Roman"/>
                      <w:color w:val="000000"/>
                      <w:sz w:val="28"/>
                      <w:szCs w:val="28"/>
                    </w:rPr>
                    <w:t>4.По исполнительному документу от 07.08.2021 в пользу АО "</w:t>
                  </w:r>
                  <w:proofErr w:type="spellStart"/>
                  <w:r>
                    <w:rPr>
                      <w:rFonts w:ascii="Times New Roman" w:eastAsia="Times New Roman" w:hAnsi="Times New Roman" w:cs="Times New Roman"/>
                      <w:color w:val="000000"/>
                      <w:sz w:val="28"/>
                      <w:szCs w:val="28"/>
                    </w:rPr>
                    <w:t>Ярославльводоканал</w:t>
                  </w:r>
                  <w:proofErr w:type="spellEnd"/>
                  <w:r>
                    <w:rPr>
                      <w:rFonts w:ascii="Times New Roman" w:eastAsia="Times New Roman" w:hAnsi="Times New Roman" w:cs="Times New Roman"/>
                      <w:color w:val="000000"/>
                      <w:sz w:val="28"/>
                      <w:szCs w:val="28"/>
                    </w:rPr>
                    <w:t>" начислено:</w:t>
                  </w:r>
                </w:p>
                <w:p w:rsidR="00C809AD" w:rsidRDefault="00C809AD" w:rsidP="00DE7E03">
                  <w:pPr>
                    <w:spacing w:before="190" w:after="190"/>
                  </w:pPr>
                  <w:r>
                    <w:rPr>
                      <w:rFonts w:ascii="Times New Roman" w:eastAsia="Times New Roman" w:hAnsi="Times New Roman" w:cs="Times New Roman"/>
                      <w:color w:val="000000"/>
                      <w:sz w:val="28"/>
                      <w:szCs w:val="28"/>
                    </w:rPr>
                    <w:t>29 083,15 – основной долг;</w:t>
                  </w:r>
                </w:p>
                <w:p w:rsidR="00C809AD" w:rsidRDefault="00C809AD" w:rsidP="00DE7E03">
                  <w:r>
                    <w:rPr>
                      <w:rFonts w:ascii="Times New Roman" w:eastAsia="Times New Roman" w:hAnsi="Times New Roman" w:cs="Times New Roman"/>
                      <w:color w:val="000000"/>
                      <w:sz w:val="28"/>
                      <w:szCs w:val="28"/>
                    </w:rPr>
                    <w:t xml:space="preserve"> 1 999,64 – </w:t>
                  </w:r>
                  <w:proofErr w:type="spellStart"/>
                  <w:proofErr w:type="gramStart"/>
                  <w:r>
                    <w:rPr>
                      <w:rFonts w:ascii="Times New Roman" w:eastAsia="Times New Roman" w:hAnsi="Times New Roman" w:cs="Times New Roman"/>
                      <w:color w:val="000000"/>
                      <w:sz w:val="28"/>
                      <w:szCs w:val="28"/>
                    </w:rPr>
                    <w:t>гос</w:t>
                  </w:r>
                  <w:proofErr w:type="spellEnd"/>
                  <w:r>
                    <w:rPr>
                      <w:rFonts w:ascii="Times New Roman" w:eastAsia="Times New Roman" w:hAnsi="Times New Roman" w:cs="Times New Roman"/>
                      <w:color w:val="000000"/>
                      <w:sz w:val="28"/>
                      <w:szCs w:val="28"/>
                    </w:rPr>
                    <w:t>. пошлина</w:t>
                  </w:r>
                  <w:proofErr w:type="gramEnd"/>
                  <w:r>
                    <w:rPr>
                      <w:rFonts w:ascii="Times New Roman" w:eastAsia="Times New Roman" w:hAnsi="Times New Roman" w:cs="Times New Roman"/>
                      <w:color w:val="000000"/>
                      <w:sz w:val="28"/>
                      <w:szCs w:val="28"/>
                    </w:rPr>
                    <w:t>;</w:t>
                  </w:r>
                </w:p>
                <w:p w:rsidR="00C809AD" w:rsidRDefault="00C809AD" w:rsidP="00DE7E03">
                  <w:r>
                    <w:rPr>
                      <w:rFonts w:ascii="Times New Roman" w:eastAsia="Times New Roman" w:hAnsi="Times New Roman" w:cs="Times New Roman"/>
                      <w:color w:val="000000"/>
                      <w:sz w:val="28"/>
                      <w:szCs w:val="28"/>
                    </w:rPr>
                    <w:t xml:space="preserve"> 31,49 – судебные издержки;</w:t>
                  </w:r>
                </w:p>
                <w:p w:rsidR="00C809AD" w:rsidRDefault="00C809AD" w:rsidP="00DE7E03">
                  <w:r>
                    <w:rPr>
                      <w:rFonts w:ascii="Times New Roman" w:eastAsia="Times New Roman" w:hAnsi="Times New Roman" w:cs="Times New Roman"/>
                      <w:color w:val="000000"/>
                      <w:sz w:val="28"/>
                      <w:szCs w:val="28"/>
                    </w:rPr>
                    <w:t xml:space="preserve"> 1 498,47 – пени;</w:t>
                  </w:r>
                </w:p>
                <w:p w:rsidR="00C809AD" w:rsidRDefault="00C809AD" w:rsidP="00DE7E03">
                  <w:pPr>
                    <w:spacing w:before="190" w:after="190"/>
                  </w:pPr>
                  <w:r>
                    <w:rPr>
                      <w:rFonts w:ascii="Times New Roman" w:eastAsia="Times New Roman" w:hAnsi="Times New Roman" w:cs="Times New Roman"/>
                      <w:color w:val="000000"/>
                      <w:sz w:val="28"/>
                      <w:szCs w:val="28"/>
                    </w:rPr>
                    <w:t>5 628,71 - доначисление пеней.</w:t>
                  </w:r>
                </w:p>
                <w:p w:rsidR="00C809AD" w:rsidRDefault="00C809AD" w:rsidP="00DE7E03">
                  <w:pPr>
                    <w:spacing w:before="190" w:after="190"/>
                  </w:pPr>
                  <w:r>
                    <w:rPr>
                      <w:rFonts w:ascii="Times New Roman" w:eastAsia="Times New Roman" w:hAnsi="Times New Roman" w:cs="Times New Roman"/>
                      <w:color w:val="000000"/>
                      <w:sz w:val="28"/>
                      <w:szCs w:val="28"/>
                    </w:rPr>
                    <w:t>5. По исполнительному документу от 29.07.2022 г.  в пользу АО "</w:t>
                  </w:r>
                  <w:proofErr w:type="spellStart"/>
                  <w:r>
                    <w:rPr>
                      <w:rFonts w:ascii="Times New Roman" w:eastAsia="Times New Roman" w:hAnsi="Times New Roman" w:cs="Times New Roman"/>
                      <w:color w:val="000000"/>
                      <w:sz w:val="28"/>
                      <w:szCs w:val="28"/>
                    </w:rPr>
                    <w:t>Ярославльводоканал</w:t>
                  </w:r>
                  <w:proofErr w:type="spellEnd"/>
                  <w:r>
                    <w:rPr>
                      <w:rFonts w:ascii="Times New Roman" w:eastAsia="Times New Roman" w:hAnsi="Times New Roman" w:cs="Times New Roman"/>
                      <w:color w:val="000000"/>
                      <w:sz w:val="28"/>
                      <w:szCs w:val="28"/>
                    </w:rPr>
                    <w:t>" начислено:</w:t>
                  </w:r>
                </w:p>
                <w:p w:rsidR="00C809AD" w:rsidRDefault="00C809AD" w:rsidP="00DE7E03">
                  <w:pPr>
                    <w:rPr>
                      <w:vanish/>
                    </w:rPr>
                  </w:pPr>
                </w:p>
                <w:tbl>
                  <w:tblPr>
                    <w:tblOverlap w:val="never"/>
                    <w:tblW w:w="10206" w:type="dxa"/>
                    <w:tblLayout w:type="fixed"/>
                    <w:tblLook w:val="01E0"/>
                  </w:tblPr>
                  <w:tblGrid>
                    <w:gridCol w:w="480"/>
                    <w:gridCol w:w="9726"/>
                  </w:tblGrid>
                  <w:tr w:rsidR="00C809AD" w:rsidTr="00DE7E03">
                    <w:tc>
                      <w:tcPr>
                        <w:tcW w:w="480" w:type="dxa"/>
                        <w:tcMar>
                          <w:top w:w="0" w:type="dxa"/>
                          <w:left w:w="0" w:type="dxa"/>
                          <w:bottom w:w="0" w:type="dxa"/>
                          <w:right w:w="0" w:type="dxa"/>
                        </w:tcMar>
                      </w:tcPr>
                      <w:p w:rsidR="00C809AD" w:rsidRDefault="00C809AD" w:rsidP="00DE7E03">
                        <w:pPr>
                          <w:rPr>
                            <w:color w:val="000000"/>
                            <w:sz w:val="28"/>
                            <w:szCs w:val="28"/>
                          </w:rPr>
                        </w:pPr>
                        <w:r>
                          <w:rPr>
                            <w:rFonts w:ascii="Times New Roman" w:eastAsia="Times New Roman" w:hAnsi="Times New Roman" w:cs="Times New Roman"/>
                            <w:color w:val="000000"/>
                            <w:sz w:val="28"/>
                            <w:szCs w:val="28"/>
                          </w:rPr>
                          <w:t>•</w:t>
                        </w:r>
                      </w:p>
                    </w:tc>
                    <w:tc>
                      <w:tcPr>
                        <w:tcW w:w="9726" w:type="dxa"/>
                        <w:tcMar>
                          <w:top w:w="0" w:type="dxa"/>
                          <w:left w:w="0" w:type="dxa"/>
                          <w:bottom w:w="0" w:type="dxa"/>
                          <w:right w:w="0" w:type="dxa"/>
                        </w:tcMar>
                      </w:tcPr>
                      <w:p w:rsidR="00C809AD" w:rsidRDefault="00C809AD" w:rsidP="00DE7E03">
                        <w:r>
                          <w:rPr>
                            <w:rFonts w:ascii="Times New Roman" w:eastAsia="Times New Roman" w:hAnsi="Times New Roman" w:cs="Times New Roman"/>
                            <w:color w:val="000000"/>
                            <w:sz w:val="28"/>
                            <w:szCs w:val="28"/>
                          </w:rPr>
                          <w:t>59 588,83 – основной долг;</w:t>
                        </w:r>
                      </w:p>
                    </w:tc>
                  </w:tr>
                  <w:tr w:rsidR="00C809AD" w:rsidTr="00DE7E03">
                    <w:tc>
                      <w:tcPr>
                        <w:tcW w:w="480" w:type="dxa"/>
                        <w:tcMar>
                          <w:top w:w="0" w:type="dxa"/>
                          <w:left w:w="0" w:type="dxa"/>
                          <w:bottom w:w="0" w:type="dxa"/>
                          <w:right w:w="0" w:type="dxa"/>
                        </w:tcMar>
                      </w:tcPr>
                      <w:p w:rsidR="00C809AD" w:rsidRDefault="00C809AD" w:rsidP="00DE7E03">
                        <w:pPr>
                          <w:rPr>
                            <w:color w:val="000000"/>
                            <w:sz w:val="28"/>
                            <w:szCs w:val="28"/>
                          </w:rPr>
                        </w:pPr>
                        <w:r>
                          <w:rPr>
                            <w:rFonts w:ascii="Times New Roman" w:eastAsia="Times New Roman" w:hAnsi="Times New Roman" w:cs="Times New Roman"/>
                            <w:color w:val="000000"/>
                            <w:sz w:val="28"/>
                            <w:szCs w:val="28"/>
                          </w:rPr>
                          <w:t>•</w:t>
                        </w:r>
                      </w:p>
                    </w:tc>
                    <w:tc>
                      <w:tcPr>
                        <w:tcW w:w="9726" w:type="dxa"/>
                        <w:tcMar>
                          <w:top w:w="0" w:type="dxa"/>
                          <w:left w:w="0" w:type="dxa"/>
                          <w:bottom w:w="0" w:type="dxa"/>
                          <w:right w:w="0" w:type="dxa"/>
                        </w:tcMar>
                      </w:tcPr>
                      <w:p w:rsidR="00C809AD" w:rsidRDefault="00C809AD" w:rsidP="00DE7E03">
                        <w:r>
                          <w:rPr>
                            <w:rFonts w:ascii="Times New Roman" w:eastAsia="Times New Roman" w:hAnsi="Times New Roman" w:cs="Times New Roman"/>
                            <w:color w:val="000000"/>
                            <w:sz w:val="28"/>
                            <w:szCs w:val="28"/>
                          </w:rPr>
                          <w:t>5 946,82 – пени за период с 22.02.2021 по 01.12.2021;</w:t>
                        </w:r>
                      </w:p>
                    </w:tc>
                  </w:tr>
                  <w:tr w:rsidR="00C809AD" w:rsidTr="00DE7E03">
                    <w:tc>
                      <w:tcPr>
                        <w:tcW w:w="480" w:type="dxa"/>
                        <w:tcMar>
                          <w:top w:w="0" w:type="dxa"/>
                          <w:left w:w="0" w:type="dxa"/>
                          <w:bottom w:w="0" w:type="dxa"/>
                          <w:right w:w="0" w:type="dxa"/>
                        </w:tcMar>
                      </w:tcPr>
                      <w:p w:rsidR="00C809AD" w:rsidRDefault="00C809AD" w:rsidP="00DE7E03">
                        <w:pPr>
                          <w:rPr>
                            <w:color w:val="000000"/>
                            <w:sz w:val="28"/>
                            <w:szCs w:val="28"/>
                          </w:rPr>
                        </w:pPr>
                        <w:r>
                          <w:rPr>
                            <w:rFonts w:ascii="Times New Roman" w:eastAsia="Times New Roman" w:hAnsi="Times New Roman" w:cs="Times New Roman"/>
                            <w:color w:val="000000"/>
                            <w:sz w:val="28"/>
                            <w:szCs w:val="28"/>
                          </w:rPr>
                          <w:t>•</w:t>
                        </w:r>
                      </w:p>
                    </w:tc>
                    <w:tc>
                      <w:tcPr>
                        <w:tcW w:w="9726" w:type="dxa"/>
                        <w:tcMar>
                          <w:top w:w="0" w:type="dxa"/>
                          <w:left w:w="0" w:type="dxa"/>
                          <w:bottom w:w="0" w:type="dxa"/>
                          <w:right w:w="0" w:type="dxa"/>
                        </w:tcMar>
                      </w:tcPr>
                      <w:p w:rsidR="00C809AD" w:rsidRDefault="00C809AD" w:rsidP="00DE7E03">
                        <w:r>
                          <w:rPr>
                            <w:rFonts w:ascii="Times New Roman" w:eastAsia="Times New Roman" w:hAnsi="Times New Roman" w:cs="Times New Roman"/>
                            <w:color w:val="000000"/>
                            <w:sz w:val="28"/>
                            <w:szCs w:val="28"/>
                          </w:rPr>
                          <w:t xml:space="preserve">2 621,00 – расходы на оплату </w:t>
                        </w:r>
                        <w:proofErr w:type="spellStart"/>
                        <w:proofErr w:type="gramStart"/>
                        <w:r>
                          <w:rPr>
                            <w:rFonts w:ascii="Times New Roman" w:eastAsia="Times New Roman" w:hAnsi="Times New Roman" w:cs="Times New Roman"/>
                            <w:color w:val="000000"/>
                            <w:sz w:val="28"/>
                            <w:szCs w:val="28"/>
                          </w:rPr>
                          <w:t>гос</w:t>
                        </w:r>
                        <w:proofErr w:type="spellEnd"/>
                        <w:r>
                          <w:rPr>
                            <w:rFonts w:ascii="Times New Roman" w:eastAsia="Times New Roman" w:hAnsi="Times New Roman" w:cs="Times New Roman"/>
                            <w:color w:val="000000"/>
                            <w:sz w:val="28"/>
                            <w:szCs w:val="28"/>
                          </w:rPr>
                          <w:t>. пошлины</w:t>
                        </w:r>
                        <w:proofErr w:type="gramEnd"/>
                        <w:r>
                          <w:rPr>
                            <w:rFonts w:ascii="Times New Roman" w:eastAsia="Times New Roman" w:hAnsi="Times New Roman" w:cs="Times New Roman"/>
                            <w:color w:val="000000"/>
                            <w:sz w:val="28"/>
                            <w:szCs w:val="28"/>
                          </w:rPr>
                          <w:t>;</w:t>
                        </w:r>
                      </w:p>
                    </w:tc>
                  </w:tr>
                  <w:tr w:rsidR="00C809AD" w:rsidTr="00DE7E03">
                    <w:tc>
                      <w:tcPr>
                        <w:tcW w:w="480" w:type="dxa"/>
                        <w:tcMar>
                          <w:top w:w="0" w:type="dxa"/>
                          <w:left w:w="0" w:type="dxa"/>
                          <w:bottom w:w="0" w:type="dxa"/>
                          <w:right w:w="0" w:type="dxa"/>
                        </w:tcMar>
                      </w:tcPr>
                      <w:p w:rsidR="00C809AD" w:rsidRDefault="00C809AD" w:rsidP="00DE7E03">
                        <w:pPr>
                          <w:rPr>
                            <w:color w:val="000000"/>
                            <w:sz w:val="28"/>
                            <w:szCs w:val="28"/>
                          </w:rPr>
                        </w:pPr>
                        <w:r>
                          <w:rPr>
                            <w:rFonts w:ascii="Times New Roman" w:eastAsia="Times New Roman" w:hAnsi="Times New Roman" w:cs="Times New Roman"/>
                            <w:color w:val="000000"/>
                            <w:sz w:val="28"/>
                            <w:szCs w:val="28"/>
                          </w:rPr>
                          <w:t>•</w:t>
                        </w:r>
                      </w:p>
                    </w:tc>
                    <w:tc>
                      <w:tcPr>
                        <w:tcW w:w="9726" w:type="dxa"/>
                        <w:tcMar>
                          <w:top w:w="0" w:type="dxa"/>
                          <w:left w:w="0" w:type="dxa"/>
                          <w:bottom w:w="0" w:type="dxa"/>
                          <w:right w:w="0" w:type="dxa"/>
                        </w:tcMar>
                      </w:tcPr>
                      <w:p w:rsidR="00C809AD" w:rsidRDefault="00C809AD" w:rsidP="00DE7E03">
                        <w:r>
                          <w:rPr>
                            <w:rFonts w:ascii="Times New Roman" w:eastAsia="Times New Roman" w:hAnsi="Times New Roman" w:cs="Times New Roman"/>
                            <w:color w:val="000000"/>
                            <w:sz w:val="28"/>
                            <w:szCs w:val="28"/>
                          </w:rPr>
                          <w:t>99,50 – почтовые расходы</w:t>
                        </w:r>
                      </w:p>
                    </w:tc>
                  </w:tr>
                  <w:tr w:rsidR="00C809AD" w:rsidTr="00DE7E03">
                    <w:tc>
                      <w:tcPr>
                        <w:tcW w:w="480" w:type="dxa"/>
                        <w:tcMar>
                          <w:top w:w="0" w:type="dxa"/>
                          <w:left w:w="0" w:type="dxa"/>
                          <w:bottom w:w="0" w:type="dxa"/>
                          <w:right w:w="0" w:type="dxa"/>
                        </w:tcMar>
                      </w:tcPr>
                      <w:p w:rsidR="00C809AD" w:rsidRDefault="00C809AD" w:rsidP="00DE7E03">
                        <w:pPr>
                          <w:rPr>
                            <w:color w:val="000000"/>
                            <w:sz w:val="28"/>
                            <w:szCs w:val="28"/>
                          </w:rPr>
                        </w:pPr>
                        <w:r>
                          <w:rPr>
                            <w:rFonts w:ascii="Times New Roman" w:eastAsia="Times New Roman" w:hAnsi="Times New Roman" w:cs="Times New Roman"/>
                            <w:color w:val="000000"/>
                            <w:sz w:val="28"/>
                            <w:szCs w:val="28"/>
                          </w:rPr>
                          <w:t>•</w:t>
                        </w:r>
                      </w:p>
                    </w:tc>
                    <w:tc>
                      <w:tcPr>
                        <w:tcW w:w="9726" w:type="dxa"/>
                        <w:tcMar>
                          <w:top w:w="0" w:type="dxa"/>
                          <w:left w:w="0" w:type="dxa"/>
                          <w:bottom w:w="0" w:type="dxa"/>
                          <w:right w:w="0" w:type="dxa"/>
                        </w:tcMar>
                      </w:tcPr>
                      <w:p w:rsidR="00C809AD" w:rsidRDefault="00C809AD" w:rsidP="00DE7E03">
                        <w:r>
                          <w:rPr>
                            <w:rFonts w:ascii="Times New Roman" w:eastAsia="Times New Roman" w:hAnsi="Times New Roman" w:cs="Times New Roman"/>
                            <w:color w:val="000000"/>
                            <w:sz w:val="28"/>
                            <w:szCs w:val="28"/>
                          </w:rPr>
                          <w:t>5 225,48 - доначисление пеней.</w:t>
                        </w:r>
                      </w:p>
                    </w:tc>
                  </w:tr>
                </w:tbl>
                <w:p w:rsidR="00C809AD" w:rsidRDefault="00C809AD" w:rsidP="00DE7E03">
                  <w:pPr>
                    <w:spacing w:before="190" w:after="190"/>
                  </w:pPr>
                  <w:r>
                    <w:rPr>
                      <w:rFonts w:ascii="Times New Roman" w:eastAsia="Times New Roman" w:hAnsi="Times New Roman" w:cs="Times New Roman"/>
                      <w:color w:val="000000"/>
                      <w:sz w:val="28"/>
                      <w:szCs w:val="28"/>
                    </w:rPr>
                    <w:t xml:space="preserve">6. По исполнительному документу № 36 от 28.10.2022 г. в пользу АО </w:t>
                  </w:r>
                  <w:r>
                    <w:rPr>
                      <w:rFonts w:ascii="Times New Roman" w:eastAsia="Times New Roman" w:hAnsi="Times New Roman" w:cs="Times New Roman"/>
                      <w:color w:val="000000"/>
                      <w:sz w:val="28"/>
                      <w:szCs w:val="28"/>
                    </w:rPr>
                    <w:lastRenderedPageBreak/>
                    <w:t>"</w:t>
                  </w:r>
                  <w:proofErr w:type="spellStart"/>
                  <w:r>
                    <w:rPr>
                      <w:rFonts w:ascii="Times New Roman" w:eastAsia="Times New Roman" w:hAnsi="Times New Roman" w:cs="Times New Roman"/>
                      <w:color w:val="000000"/>
                      <w:sz w:val="28"/>
                      <w:szCs w:val="28"/>
                    </w:rPr>
                    <w:t>Ярославльводоканал</w:t>
                  </w:r>
                  <w:proofErr w:type="spellEnd"/>
                  <w:r>
                    <w:rPr>
                      <w:rFonts w:ascii="Times New Roman" w:eastAsia="Times New Roman" w:hAnsi="Times New Roman" w:cs="Times New Roman"/>
                      <w:color w:val="000000"/>
                      <w:sz w:val="28"/>
                      <w:szCs w:val="28"/>
                    </w:rPr>
                    <w:t>" начислено:</w:t>
                  </w:r>
                </w:p>
                <w:p w:rsidR="00C809AD" w:rsidRDefault="00C809AD" w:rsidP="00DE7E03">
                  <w:pPr>
                    <w:rPr>
                      <w:vanish/>
                    </w:rPr>
                  </w:pPr>
                </w:p>
                <w:tbl>
                  <w:tblPr>
                    <w:tblOverlap w:val="never"/>
                    <w:tblW w:w="10206" w:type="dxa"/>
                    <w:tblLayout w:type="fixed"/>
                    <w:tblLook w:val="01E0"/>
                  </w:tblPr>
                  <w:tblGrid>
                    <w:gridCol w:w="480"/>
                    <w:gridCol w:w="9726"/>
                  </w:tblGrid>
                  <w:tr w:rsidR="00C809AD" w:rsidTr="00DE7E03">
                    <w:tc>
                      <w:tcPr>
                        <w:tcW w:w="480" w:type="dxa"/>
                        <w:tcMar>
                          <w:top w:w="0" w:type="dxa"/>
                          <w:left w:w="0" w:type="dxa"/>
                          <w:bottom w:w="0" w:type="dxa"/>
                          <w:right w:w="0" w:type="dxa"/>
                        </w:tcMar>
                      </w:tcPr>
                      <w:p w:rsidR="00C809AD" w:rsidRDefault="00C809AD" w:rsidP="00DE7E03">
                        <w:pPr>
                          <w:rPr>
                            <w:color w:val="000000"/>
                            <w:sz w:val="28"/>
                            <w:szCs w:val="28"/>
                          </w:rPr>
                        </w:pPr>
                        <w:r>
                          <w:rPr>
                            <w:rFonts w:ascii="Times New Roman" w:eastAsia="Times New Roman" w:hAnsi="Times New Roman" w:cs="Times New Roman"/>
                            <w:color w:val="000000"/>
                            <w:sz w:val="28"/>
                            <w:szCs w:val="28"/>
                          </w:rPr>
                          <w:t>•</w:t>
                        </w:r>
                      </w:p>
                    </w:tc>
                    <w:tc>
                      <w:tcPr>
                        <w:tcW w:w="9726" w:type="dxa"/>
                        <w:tcMar>
                          <w:top w:w="0" w:type="dxa"/>
                          <w:left w:w="0" w:type="dxa"/>
                          <w:bottom w:w="0" w:type="dxa"/>
                          <w:right w:w="0" w:type="dxa"/>
                        </w:tcMar>
                      </w:tcPr>
                      <w:p w:rsidR="00C809AD" w:rsidRDefault="00C809AD" w:rsidP="00DE7E03">
                        <w:r>
                          <w:rPr>
                            <w:rFonts w:ascii="Times New Roman" w:eastAsia="Times New Roman" w:hAnsi="Times New Roman" w:cs="Times New Roman"/>
                            <w:color w:val="000000"/>
                            <w:sz w:val="28"/>
                            <w:szCs w:val="28"/>
                          </w:rPr>
                          <w:t>7 780,98 – основной долг;</w:t>
                        </w:r>
                      </w:p>
                    </w:tc>
                  </w:tr>
                  <w:tr w:rsidR="00C809AD" w:rsidTr="00DE7E03">
                    <w:tc>
                      <w:tcPr>
                        <w:tcW w:w="480" w:type="dxa"/>
                        <w:tcMar>
                          <w:top w:w="0" w:type="dxa"/>
                          <w:left w:w="0" w:type="dxa"/>
                          <w:bottom w:w="0" w:type="dxa"/>
                          <w:right w:w="0" w:type="dxa"/>
                        </w:tcMar>
                      </w:tcPr>
                      <w:p w:rsidR="00C809AD" w:rsidRDefault="00C809AD" w:rsidP="00DE7E03">
                        <w:pPr>
                          <w:rPr>
                            <w:color w:val="000000"/>
                            <w:sz w:val="28"/>
                            <w:szCs w:val="28"/>
                          </w:rPr>
                        </w:pPr>
                        <w:r>
                          <w:rPr>
                            <w:rFonts w:ascii="Times New Roman" w:eastAsia="Times New Roman" w:hAnsi="Times New Roman" w:cs="Times New Roman"/>
                            <w:color w:val="000000"/>
                            <w:sz w:val="28"/>
                            <w:szCs w:val="28"/>
                          </w:rPr>
                          <w:t>•</w:t>
                        </w:r>
                      </w:p>
                    </w:tc>
                    <w:tc>
                      <w:tcPr>
                        <w:tcW w:w="9726" w:type="dxa"/>
                        <w:tcMar>
                          <w:top w:w="0" w:type="dxa"/>
                          <w:left w:w="0" w:type="dxa"/>
                          <w:bottom w:w="0" w:type="dxa"/>
                          <w:right w:w="0" w:type="dxa"/>
                        </w:tcMar>
                      </w:tcPr>
                      <w:p w:rsidR="00C809AD" w:rsidRDefault="00C809AD" w:rsidP="00DE7E03">
                        <w:r>
                          <w:rPr>
                            <w:rFonts w:ascii="Times New Roman" w:eastAsia="Times New Roman" w:hAnsi="Times New Roman" w:cs="Times New Roman"/>
                            <w:color w:val="000000"/>
                            <w:sz w:val="28"/>
                            <w:szCs w:val="28"/>
                          </w:rPr>
                          <w:t>399,39 – пени за период с 20.12.2021 по 31.03.2022;</w:t>
                        </w:r>
                      </w:p>
                    </w:tc>
                  </w:tr>
                  <w:tr w:rsidR="00C809AD" w:rsidTr="00DE7E03">
                    <w:tc>
                      <w:tcPr>
                        <w:tcW w:w="480" w:type="dxa"/>
                        <w:tcMar>
                          <w:top w:w="0" w:type="dxa"/>
                          <w:left w:w="0" w:type="dxa"/>
                          <w:bottom w:w="0" w:type="dxa"/>
                          <w:right w:w="0" w:type="dxa"/>
                        </w:tcMar>
                      </w:tcPr>
                      <w:p w:rsidR="00C809AD" w:rsidRDefault="00C809AD" w:rsidP="00DE7E03">
                        <w:pPr>
                          <w:rPr>
                            <w:color w:val="000000"/>
                            <w:sz w:val="28"/>
                            <w:szCs w:val="28"/>
                          </w:rPr>
                        </w:pPr>
                        <w:r>
                          <w:rPr>
                            <w:rFonts w:ascii="Times New Roman" w:eastAsia="Times New Roman" w:hAnsi="Times New Roman" w:cs="Times New Roman"/>
                            <w:color w:val="000000"/>
                            <w:sz w:val="28"/>
                            <w:szCs w:val="28"/>
                          </w:rPr>
                          <w:t>•</w:t>
                        </w:r>
                      </w:p>
                    </w:tc>
                    <w:tc>
                      <w:tcPr>
                        <w:tcW w:w="9726" w:type="dxa"/>
                        <w:tcMar>
                          <w:top w:w="0" w:type="dxa"/>
                          <w:left w:w="0" w:type="dxa"/>
                          <w:bottom w:w="0" w:type="dxa"/>
                          <w:right w:w="0" w:type="dxa"/>
                        </w:tcMar>
                      </w:tcPr>
                      <w:p w:rsidR="00C809AD" w:rsidRDefault="00C809AD" w:rsidP="00DE7E03">
                        <w:r>
                          <w:rPr>
                            <w:rFonts w:ascii="Times New Roman" w:eastAsia="Times New Roman" w:hAnsi="Times New Roman" w:cs="Times New Roman"/>
                            <w:color w:val="000000"/>
                            <w:sz w:val="28"/>
                            <w:szCs w:val="28"/>
                          </w:rPr>
                          <w:t xml:space="preserve">2 000,00 – расходы на оплату </w:t>
                        </w:r>
                        <w:proofErr w:type="spellStart"/>
                        <w:proofErr w:type="gramStart"/>
                        <w:r>
                          <w:rPr>
                            <w:rFonts w:ascii="Times New Roman" w:eastAsia="Times New Roman" w:hAnsi="Times New Roman" w:cs="Times New Roman"/>
                            <w:color w:val="000000"/>
                            <w:sz w:val="28"/>
                            <w:szCs w:val="28"/>
                          </w:rPr>
                          <w:t>гос</w:t>
                        </w:r>
                        <w:proofErr w:type="spellEnd"/>
                        <w:r>
                          <w:rPr>
                            <w:rFonts w:ascii="Times New Roman" w:eastAsia="Times New Roman" w:hAnsi="Times New Roman" w:cs="Times New Roman"/>
                            <w:color w:val="000000"/>
                            <w:sz w:val="28"/>
                            <w:szCs w:val="28"/>
                          </w:rPr>
                          <w:t>. пошлины</w:t>
                        </w:r>
                        <w:proofErr w:type="gramEnd"/>
                        <w:r>
                          <w:rPr>
                            <w:rFonts w:ascii="Times New Roman" w:eastAsia="Times New Roman" w:hAnsi="Times New Roman" w:cs="Times New Roman"/>
                            <w:color w:val="000000"/>
                            <w:sz w:val="28"/>
                            <w:szCs w:val="28"/>
                          </w:rPr>
                          <w:t>;</w:t>
                        </w:r>
                      </w:p>
                    </w:tc>
                  </w:tr>
                  <w:tr w:rsidR="00C809AD" w:rsidTr="00DE7E03">
                    <w:tc>
                      <w:tcPr>
                        <w:tcW w:w="480" w:type="dxa"/>
                        <w:tcMar>
                          <w:top w:w="0" w:type="dxa"/>
                          <w:left w:w="0" w:type="dxa"/>
                          <w:bottom w:w="0" w:type="dxa"/>
                          <w:right w:w="0" w:type="dxa"/>
                        </w:tcMar>
                      </w:tcPr>
                      <w:p w:rsidR="00C809AD" w:rsidRDefault="00C809AD" w:rsidP="00DE7E03">
                        <w:pPr>
                          <w:rPr>
                            <w:color w:val="000000"/>
                            <w:sz w:val="28"/>
                            <w:szCs w:val="28"/>
                          </w:rPr>
                        </w:pPr>
                        <w:r>
                          <w:rPr>
                            <w:rFonts w:ascii="Times New Roman" w:eastAsia="Times New Roman" w:hAnsi="Times New Roman" w:cs="Times New Roman"/>
                            <w:color w:val="000000"/>
                            <w:sz w:val="28"/>
                            <w:szCs w:val="28"/>
                          </w:rPr>
                          <w:t>•</w:t>
                        </w:r>
                      </w:p>
                    </w:tc>
                    <w:tc>
                      <w:tcPr>
                        <w:tcW w:w="9726" w:type="dxa"/>
                        <w:tcMar>
                          <w:top w:w="0" w:type="dxa"/>
                          <w:left w:w="0" w:type="dxa"/>
                          <w:bottom w:w="0" w:type="dxa"/>
                          <w:right w:w="0" w:type="dxa"/>
                        </w:tcMar>
                      </w:tcPr>
                      <w:p w:rsidR="00C809AD" w:rsidRDefault="00C809AD" w:rsidP="00DE7E03">
                        <w:r>
                          <w:rPr>
                            <w:rFonts w:ascii="Times New Roman" w:eastAsia="Times New Roman" w:hAnsi="Times New Roman" w:cs="Times New Roman"/>
                            <w:color w:val="000000"/>
                            <w:sz w:val="28"/>
                            <w:szCs w:val="28"/>
                          </w:rPr>
                          <w:t>96,50 – почтовые расходы.</w:t>
                        </w:r>
                      </w:p>
                    </w:tc>
                  </w:tr>
                </w:tbl>
                <w:p w:rsidR="00C809AD" w:rsidRDefault="00C809AD" w:rsidP="00DE7E03">
                  <w:pPr>
                    <w:spacing w:line="1" w:lineRule="auto"/>
                  </w:pPr>
                </w:p>
              </w:tc>
            </w:tr>
          </w:tbl>
          <w:p w:rsidR="00C809AD" w:rsidRDefault="00C809AD" w:rsidP="00DE7E03">
            <w:pPr>
              <w:rPr>
                <w:color w:val="000000"/>
                <w:sz w:val="28"/>
                <w:szCs w:val="28"/>
              </w:rPr>
            </w:pPr>
            <w:r>
              <w:rPr>
                <w:rFonts w:ascii="Times New Roman" w:eastAsia="Times New Roman" w:hAnsi="Times New Roman" w:cs="Times New Roman"/>
                <w:color w:val="000000"/>
                <w:sz w:val="28"/>
                <w:szCs w:val="28"/>
              </w:rPr>
              <w:lastRenderedPageBreak/>
              <w:t xml:space="preserve"> </w:t>
            </w:r>
          </w:p>
        </w:tc>
      </w:tr>
      <w:tr w:rsidR="00C809AD" w:rsidTr="00DE7E03">
        <w:trPr>
          <w:trHeight w:val="593"/>
        </w:trPr>
        <w:tc>
          <w:tcPr>
            <w:tcW w:w="10206" w:type="dxa"/>
            <w:vMerge w:val="restart"/>
            <w:tcMar>
              <w:top w:w="0" w:type="dxa"/>
              <w:left w:w="0" w:type="dxa"/>
              <w:bottom w:w="0" w:type="dxa"/>
              <w:right w:w="0" w:type="dxa"/>
            </w:tcMar>
          </w:tcPr>
          <w:p w:rsidR="00C809AD" w:rsidRDefault="00C809AD" w:rsidP="00DE7E03">
            <w:pPr>
              <w:rPr>
                <w:color w:val="000000"/>
                <w:sz w:val="28"/>
                <w:szCs w:val="28"/>
              </w:rPr>
            </w:pPr>
            <w:r>
              <w:rPr>
                <w:rFonts w:ascii="Times New Roman" w:eastAsia="Times New Roman" w:hAnsi="Times New Roman" w:cs="Times New Roman"/>
                <w:color w:val="000000"/>
                <w:sz w:val="28"/>
                <w:szCs w:val="28"/>
              </w:rPr>
              <w:lastRenderedPageBreak/>
              <w:t xml:space="preserve"> </w:t>
            </w:r>
          </w:p>
        </w:tc>
      </w:tr>
      <w:tr w:rsidR="00C809AD" w:rsidTr="00DE7E03">
        <w:trPr>
          <w:trHeight w:val="593"/>
        </w:trPr>
        <w:tc>
          <w:tcPr>
            <w:tcW w:w="10206" w:type="dxa"/>
            <w:vMerge w:val="restart"/>
            <w:tcMar>
              <w:top w:w="0" w:type="dxa"/>
              <w:left w:w="0" w:type="dxa"/>
              <w:bottom w:w="0" w:type="dxa"/>
              <w:right w:w="0" w:type="dxa"/>
            </w:tcMar>
          </w:tcPr>
          <w:p w:rsidR="00C809AD" w:rsidRDefault="00C809AD" w:rsidP="00DE7E03">
            <w:pPr>
              <w:jc w:val="center"/>
              <w:rPr>
                <w:b/>
                <w:bCs/>
                <w:color w:val="000000"/>
                <w:sz w:val="28"/>
                <w:szCs w:val="28"/>
              </w:rPr>
            </w:pPr>
            <w:r>
              <w:rPr>
                <w:rFonts w:ascii="Times New Roman" w:eastAsia="Times New Roman" w:hAnsi="Times New Roman" w:cs="Times New Roman"/>
                <w:b/>
                <w:bCs/>
                <w:color w:val="000000"/>
                <w:sz w:val="28"/>
                <w:szCs w:val="28"/>
              </w:rPr>
              <w:t>Раздел 5 «Прочие вопросы деятельности учреждения»</w:t>
            </w:r>
          </w:p>
        </w:tc>
      </w:tr>
      <w:tr w:rsidR="00C809AD" w:rsidTr="00DE7E03">
        <w:trPr>
          <w:trHeight w:val="593"/>
        </w:trPr>
        <w:tc>
          <w:tcPr>
            <w:tcW w:w="10206" w:type="dxa"/>
            <w:vMerge w:val="restart"/>
            <w:tcMar>
              <w:top w:w="0" w:type="dxa"/>
              <w:left w:w="0" w:type="dxa"/>
              <w:bottom w:w="0" w:type="dxa"/>
              <w:right w:w="0" w:type="dxa"/>
            </w:tcMar>
          </w:tcPr>
          <w:tbl>
            <w:tblPr>
              <w:tblOverlap w:val="never"/>
              <w:tblW w:w="10206" w:type="dxa"/>
              <w:tblLayout w:type="fixed"/>
              <w:tblCellMar>
                <w:left w:w="0" w:type="dxa"/>
                <w:right w:w="0" w:type="dxa"/>
              </w:tblCellMar>
              <w:tblLook w:val="01E0"/>
            </w:tblPr>
            <w:tblGrid>
              <w:gridCol w:w="10206"/>
            </w:tblGrid>
            <w:tr w:rsidR="00C809AD" w:rsidTr="00DE7E03">
              <w:tc>
                <w:tcPr>
                  <w:tcW w:w="10206" w:type="dxa"/>
                  <w:tcMar>
                    <w:top w:w="0" w:type="dxa"/>
                    <w:left w:w="0" w:type="dxa"/>
                    <w:bottom w:w="0" w:type="dxa"/>
                    <w:right w:w="0" w:type="dxa"/>
                  </w:tcMar>
                </w:tcPr>
                <w:p w:rsidR="00C809AD" w:rsidRDefault="00C809AD" w:rsidP="00DE7E03">
                  <w:pPr>
                    <w:spacing w:before="190" w:after="190"/>
                  </w:pPr>
                  <w:r>
                    <w:rPr>
                      <w:rFonts w:ascii="Times New Roman" w:eastAsia="Times New Roman" w:hAnsi="Times New Roman" w:cs="Times New Roman"/>
                      <w:color w:val="000000"/>
                      <w:sz w:val="28"/>
                      <w:szCs w:val="28"/>
                    </w:rPr>
                    <w:t>По состоянию на 01.01.2023 года на основные средства в учреждении начислена амортизация. На 01.11.2022 г. проведена инвентаризация по приказу № 156 от 28.10.2022г. В ходе инвентаризации недостач и излишек не выявлено.</w:t>
                  </w:r>
                </w:p>
              </w:tc>
            </w:tr>
          </w:tbl>
          <w:p w:rsidR="00C809AD" w:rsidRDefault="00C809AD" w:rsidP="00DE7E03">
            <w:pPr>
              <w:rPr>
                <w:color w:val="000000"/>
                <w:sz w:val="28"/>
                <w:szCs w:val="28"/>
              </w:rPr>
            </w:pPr>
            <w:r>
              <w:rPr>
                <w:rFonts w:ascii="Times New Roman" w:eastAsia="Times New Roman" w:hAnsi="Times New Roman" w:cs="Times New Roman"/>
                <w:color w:val="000000"/>
                <w:sz w:val="28"/>
                <w:szCs w:val="28"/>
              </w:rPr>
              <w:t xml:space="preserve"> </w:t>
            </w:r>
          </w:p>
        </w:tc>
      </w:tr>
      <w:tr w:rsidR="00C809AD" w:rsidTr="00DE7E03">
        <w:trPr>
          <w:trHeight w:val="593"/>
        </w:trPr>
        <w:tc>
          <w:tcPr>
            <w:tcW w:w="10206" w:type="dxa"/>
            <w:vMerge w:val="restart"/>
            <w:tcMar>
              <w:top w:w="0" w:type="dxa"/>
              <w:left w:w="0" w:type="dxa"/>
              <w:bottom w:w="0" w:type="dxa"/>
              <w:right w:w="0" w:type="dxa"/>
            </w:tcMar>
          </w:tcPr>
          <w:p w:rsidR="00C809AD" w:rsidRDefault="00C809AD" w:rsidP="00DE7E03">
            <w:pPr>
              <w:rPr>
                <w:color w:val="000000"/>
                <w:sz w:val="28"/>
                <w:szCs w:val="28"/>
              </w:rPr>
            </w:pPr>
            <w:r>
              <w:rPr>
                <w:rFonts w:ascii="Times New Roman" w:eastAsia="Times New Roman" w:hAnsi="Times New Roman" w:cs="Times New Roman"/>
                <w:color w:val="000000"/>
                <w:sz w:val="28"/>
                <w:szCs w:val="28"/>
              </w:rPr>
              <w:t xml:space="preserve"> </w:t>
            </w:r>
          </w:p>
        </w:tc>
      </w:tr>
    </w:tbl>
    <w:p w:rsidR="00C809AD" w:rsidRDefault="00C809AD" w:rsidP="00C809AD">
      <w:pPr>
        <w:rPr>
          <w:vanish/>
        </w:rPr>
      </w:pPr>
      <w:bookmarkStart w:id="2" w:name="__bookmark_4"/>
      <w:bookmarkEnd w:id="2"/>
    </w:p>
    <w:tbl>
      <w:tblPr>
        <w:tblOverlap w:val="never"/>
        <w:tblW w:w="10197" w:type="dxa"/>
        <w:tblLayout w:type="fixed"/>
        <w:tblLook w:val="01E0"/>
      </w:tblPr>
      <w:tblGrid>
        <w:gridCol w:w="1190"/>
        <w:gridCol w:w="963"/>
        <w:gridCol w:w="1303"/>
        <w:gridCol w:w="283"/>
        <w:gridCol w:w="283"/>
        <w:gridCol w:w="1133"/>
        <w:gridCol w:w="283"/>
        <w:gridCol w:w="1417"/>
        <w:gridCol w:w="283"/>
        <w:gridCol w:w="1133"/>
        <w:gridCol w:w="283"/>
        <w:gridCol w:w="396"/>
        <w:gridCol w:w="1247"/>
      </w:tblGrid>
      <w:tr w:rsidR="00C809AD" w:rsidTr="00DE7E03">
        <w:trPr>
          <w:trHeight w:val="680"/>
        </w:trPr>
        <w:tc>
          <w:tcPr>
            <w:tcW w:w="2153" w:type="dxa"/>
            <w:gridSpan w:val="2"/>
            <w:vMerge w:val="restart"/>
            <w:tcMar>
              <w:top w:w="0" w:type="dxa"/>
              <w:left w:w="0" w:type="dxa"/>
              <w:bottom w:w="0" w:type="dxa"/>
              <w:right w:w="0" w:type="dxa"/>
            </w:tcMar>
            <w:vAlign w:val="center"/>
          </w:tcPr>
          <w:tbl>
            <w:tblPr>
              <w:tblOverlap w:val="never"/>
              <w:tblW w:w="2153" w:type="dxa"/>
              <w:tblLayout w:type="fixed"/>
              <w:tblCellMar>
                <w:left w:w="0" w:type="dxa"/>
                <w:right w:w="0" w:type="dxa"/>
              </w:tblCellMar>
              <w:tblLook w:val="01E0"/>
            </w:tblPr>
            <w:tblGrid>
              <w:gridCol w:w="2153"/>
            </w:tblGrid>
            <w:tr w:rsidR="00C809AD" w:rsidTr="00DE7E03">
              <w:tc>
                <w:tcPr>
                  <w:tcW w:w="2153" w:type="dxa"/>
                  <w:tcMar>
                    <w:top w:w="0" w:type="dxa"/>
                    <w:left w:w="0" w:type="dxa"/>
                    <w:bottom w:w="0" w:type="dxa"/>
                    <w:right w:w="0" w:type="dxa"/>
                  </w:tcMar>
                </w:tcPr>
                <w:p w:rsidR="00C809AD" w:rsidRDefault="00C809AD" w:rsidP="00DE7E03">
                  <w:r>
                    <w:rPr>
                      <w:rFonts w:ascii="Times New Roman" w:eastAsia="Times New Roman" w:hAnsi="Times New Roman" w:cs="Times New Roman"/>
                      <w:color w:val="000000"/>
                      <w:sz w:val="28"/>
                      <w:szCs w:val="28"/>
                    </w:rPr>
                    <w:t>Заведующая</w:t>
                  </w:r>
                </w:p>
              </w:tc>
            </w:tr>
          </w:tbl>
          <w:p w:rsidR="00C809AD" w:rsidRDefault="00C809AD" w:rsidP="00DE7E03">
            <w:pPr>
              <w:spacing w:line="1" w:lineRule="auto"/>
            </w:pPr>
          </w:p>
        </w:tc>
        <w:tc>
          <w:tcPr>
            <w:tcW w:w="1303" w:type="dxa"/>
            <w:tcMar>
              <w:top w:w="0" w:type="dxa"/>
              <w:left w:w="0" w:type="dxa"/>
              <w:bottom w:w="0" w:type="dxa"/>
              <w:right w:w="0" w:type="dxa"/>
            </w:tcMar>
          </w:tcPr>
          <w:p w:rsidR="00C809AD" w:rsidRDefault="00C809AD" w:rsidP="00DE7E03">
            <w:pPr>
              <w:rPr>
                <w:color w:val="000000"/>
                <w:sz w:val="28"/>
                <w:szCs w:val="28"/>
              </w:rPr>
            </w:pPr>
            <w:r>
              <w:rPr>
                <w:rFonts w:ascii="Times New Roman" w:eastAsia="Times New Roman" w:hAnsi="Times New Roman" w:cs="Times New Roman"/>
                <w:color w:val="000000"/>
                <w:sz w:val="28"/>
                <w:szCs w:val="28"/>
              </w:rPr>
              <w:t xml:space="preserve"> </w:t>
            </w:r>
          </w:p>
        </w:tc>
        <w:tc>
          <w:tcPr>
            <w:tcW w:w="283" w:type="dxa"/>
            <w:tcMar>
              <w:top w:w="0" w:type="dxa"/>
              <w:left w:w="0" w:type="dxa"/>
              <w:bottom w:w="0" w:type="dxa"/>
              <w:right w:w="0" w:type="dxa"/>
            </w:tcMar>
          </w:tcPr>
          <w:p w:rsidR="00C809AD" w:rsidRDefault="00C809AD" w:rsidP="00DE7E03">
            <w:pPr>
              <w:spacing w:line="1" w:lineRule="auto"/>
            </w:pPr>
          </w:p>
        </w:tc>
        <w:tc>
          <w:tcPr>
            <w:tcW w:w="283" w:type="dxa"/>
            <w:tcMar>
              <w:top w:w="0" w:type="dxa"/>
              <w:left w:w="0" w:type="dxa"/>
              <w:bottom w:w="0" w:type="dxa"/>
              <w:right w:w="0" w:type="dxa"/>
            </w:tcMar>
          </w:tcPr>
          <w:p w:rsidR="00C809AD" w:rsidRDefault="00C809AD" w:rsidP="00DE7E03">
            <w:pPr>
              <w:spacing w:line="1" w:lineRule="auto"/>
            </w:pPr>
          </w:p>
        </w:tc>
        <w:tc>
          <w:tcPr>
            <w:tcW w:w="3116" w:type="dxa"/>
            <w:gridSpan w:val="4"/>
            <w:vMerge w:val="restart"/>
            <w:tcMar>
              <w:top w:w="0" w:type="dxa"/>
              <w:left w:w="0" w:type="dxa"/>
              <w:bottom w:w="0" w:type="dxa"/>
              <w:right w:w="0" w:type="dxa"/>
            </w:tcMar>
            <w:vAlign w:val="bottom"/>
          </w:tcPr>
          <w:tbl>
            <w:tblPr>
              <w:tblOverlap w:val="never"/>
              <w:tblW w:w="3116" w:type="dxa"/>
              <w:jc w:val="center"/>
              <w:tblLayout w:type="fixed"/>
              <w:tblCellMar>
                <w:left w:w="0" w:type="dxa"/>
                <w:right w:w="0" w:type="dxa"/>
              </w:tblCellMar>
              <w:tblLook w:val="01E0"/>
            </w:tblPr>
            <w:tblGrid>
              <w:gridCol w:w="3116"/>
            </w:tblGrid>
            <w:tr w:rsidR="00C809AD" w:rsidTr="00DE7E03">
              <w:trPr>
                <w:jc w:val="center"/>
              </w:trPr>
              <w:tc>
                <w:tcPr>
                  <w:tcW w:w="3116" w:type="dxa"/>
                  <w:tcMar>
                    <w:top w:w="0" w:type="dxa"/>
                    <w:left w:w="0" w:type="dxa"/>
                    <w:bottom w:w="0" w:type="dxa"/>
                    <w:right w:w="0" w:type="dxa"/>
                  </w:tcMar>
                </w:tcPr>
                <w:p w:rsidR="00C809AD" w:rsidRDefault="00C809AD" w:rsidP="00DE7E03">
                  <w:pPr>
                    <w:jc w:val="center"/>
                  </w:pPr>
                  <w:r>
                    <w:rPr>
                      <w:rFonts w:ascii="Times New Roman" w:eastAsia="Times New Roman" w:hAnsi="Times New Roman" w:cs="Times New Roman"/>
                      <w:color w:val="000000"/>
                      <w:sz w:val="28"/>
                      <w:szCs w:val="28"/>
                    </w:rPr>
                    <w:t>О.А. Собинова</w:t>
                  </w:r>
                </w:p>
              </w:tc>
            </w:tr>
          </w:tbl>
          <w:p w:rsidR="00C809AD" w:rsidRDefault="00C809AD" w:rsidP="00DE7E03">
            <w:pPr>
              <w:spacing w:line="1" w:lineRule="auto"/>
            </w:pPr>
          </w:p>
        </w:tc>
        <w:tc>
          <w:tcPr>
            <w:tcW w:w="1133" w:type="dxa"/>
            <w:tcMar>
              <w:top w:w="0" w:type="dxa"/>
              <w:left w:w="0" w:type="dxa"/>
              <w:bottom w:w="0" w:type="dxa"/>
              <w:right w:w="0" w:type="dxa"/>
            </w:tcMar>
          </w:tcPr>
          <w:p w:rsidR="00C809AD" w:rsidRDefault="00C809AD" w:rsidP="00DE7E03">
            <w:pPr>
              <w:spacing w:line="1" w:lineRule="auto"/>
            </w:pPr>
          </w:p>
        </w:tc>
        <w:tc>
          <w:tcPr>
            <w:tcW w:w="283" w:type="dxa"/>
            <w:tcMar>
              <w:top w:w="0" w:type="dxa"/>
              <w:left w:w="0" w:type="dxa"/>
              <w:bottom w:w="0" w:type="dxa"/>
              <w:right w:w="0" w:type="dxa"/>
            </w:tcMar>
          </w:tcPr>
          <w:p w:rsidR="00C809AD" w:rsidRDefault="00C809AD" w:rsidP="00DE7E03">
            <w:pPr>
              <w:spacing w:line="1" w:lineRule="auto"/>
            </w:pPr>
          </w:p>
        </w:tc>
        <w:tc>
          <w:tcPr>
            <w:tcW w:w="396" w:type="dxa"/>
            <w:tcMar>
              <w:top w:w="0" w:type="dxa"/>
              <w:left w:w="0" w:type="dxa"/>
              <w:bottom w:w="0" w:type="dxa"/>
              <w:right w:w="0" w:type="dxa"/>
            </w:tcMar>
          </w:tcPr>
          <w:p w:rsidR="00C809AD" w:rsidRDefault="00C809AD" w:rsidP="00DE7E03">
            <w:pPr>
              <w:spacing w:line="1" w:lineRule="auto"/>
            </w:pPr>
          </w:p>
        </w:tc>
        <w:tc>
          <w:tcPr>
            <w:tcW w:w="1247" w:type="dxa"/>
            <w:tcMar>
              <w:top w:w="0" w:type="dxa"/>
              <w:left w:w="0" w:type="dxa"/>
              <w:bottom w:w="0" w:type="dxa"/>
              <w:right w:w="0" w:type="dxa"/>
            </w:tcMar>
          </w:tcPr>
          <w:p w:rsidR="00C809AD" w:rsidRDefault="00C809AD" w:rsidP="00DE7E03">
            <w:pPr>
              <w:spacing w:line="1" w:lineRule="auto"/>
            </w:pPr>
          </w:p>
        </w:tc>
      </w:tr>
      <w:tr w:rsidR="00C809AD" w:rsidTr="00DE7E03">
        <w:trPr>
          <w:trHeight w:val="566"/>
        </w:trPr>
        <w:tc>
          <w:tcPr>
            <w:tcW w:w="2153" w:type="dxa"/>
            <w:gridSpan w:val="2"/>
            <w:vMerge/>
            <w:tcMar>
              <w:top w:w="0" w:type="dxa"/>
              <w:left w:w="0" w:type="dxa"/>
              <w:bottom w:w="0" w:type="dxa"/>
              <w:right w:w="0" w:type="dxa"/>
            </w:tcMar>
            <w:vAlign w:val="center"/>
          </w:tcPr>
          <w:p w:rsidR="00C809AD" w:rsidRDefault="00C809AD" w:rsidP="00DE7E03">
            <w:pPr>
              <w:spacing w:line="1" w:lineRule="auto"/>
            </w:pPr>
          </w:p>
        </w:tc>
        <w:tc>
          <w:tcPr>
            <w:tcW w:w="1303" w:type="dxa"/>
            <w:tcMar>
              <w:top w:w="0" w:type="dxa"/>
              <w:left w:w="0" w:type="dxa"/>
              <w:bottom w:w="0" w:type="dxa"/>
              <w:right w:w="0" w:type="dxa"/>
            </w:tcMar>
          </w:tcPr>
          <w:p w:rsidR="00C809AD" w:rsidRDefault="00C809AD" w:rsidP="00DE7E03">
            <w:pPr>
              <w:rPr>
                <w:color w:val="000000"/>
                <w:sz w:val="28"/>
                <w:szCs w:val="28"/>
              </w:rPr>
            </w:pPr>
            <w:r>
              <w:rPr>
                <w:rFonts w:ascii="Times New Roman" w:eastAsia="Times New Roman" w:hAnsi="Times New Roman" w:cs="Times New Roman"/>
                <w:color w:val="000000"/>
                <w:sz w:val="28"/>
                <w:szCs w:val="28"/>
              </w:rPr>
              <w:t xml:space="preserve"> </w:t>
            </w:r>
          </w:p>
        </w:tc>
        <w:tc>
          <w:tcPr>
            <w:tcW w:w="283" w:type="dxa"/>
            <w:tcMar>
              <w:top w:w="0" w:type="dxa"/>
              <w:left w:w="0" w:type="dxa"/>
              <w:bottom w:w="0" w:type="dxa"/>
              <w:right w:w="0" w:type="dxa"/>
            </w:tcMar>
          </w:tcPr>
          <w:p w:rsidR="00C809AD" w:rsidRDefault="00C809AD" w:rsidP="00DE7E03">
            <w:pPr>
              <w:spacing w:line="1" w:lineRule="auto"/>
            </w:pPr>
          </w:p>
        </w:tc>
        <w:tc>
          <w:tcPr>
            <w:tcW w:w="283" w:type="dxa"/>
            <w:tcMar>
              <w:top w:w="0" w:type="dxa"/>
              <w:left w:w="0" w:type="dxa"/>
              <w:bottom w:w="0" w:type="dxa"/>
              <w:right w:w="0" w:type="dxa"/>
            </w:tcMar>
          </w:tcPr>
          <w:p w:rsidR="00C809AD" w:rsidRDefault="00C809AD" w:rsidP="00DE7E03">
            <w:pPr>
              <w:spacing w:line="1" w:lineRule="auto"/>
            </w:pPr>
          </w:p>
        </w:tc>
        <w:tc>
          <w:tcPr>
            <w:tcW w:w="3116" w:type="dxa"/>
            <w:gridSpan w:val="4"/>
            <w:vMerge w:val="restart"/>
            <w:tcBorders>
              <w:top w:val="single" w:sz="6" w:space="0" w:color="000000"/>
            </w:tcBorders>
            <w:tcMar>
              <w:top w:w="0" w:type="dxa"/>
              <w:left w:w="0" w:type="dxa"/>
              <w:bottom w:w="0" w:type="dxa"/>
              <w:right w:w="0" w:type="dxa"/>
            </w:tcMar>
          </w:tcPr>
          <w:p w:rsidR="00C809AD" w:rsidRDefault="00C809AD" w:rsidP="00DE7E03">
            <w:pPr>
              <w:jc w:val="center"/>
              <w:rPr>
                <w:color w:val="000000"/>
                <w:sz w:val="16"/>
                <w:szCs w:val="16"/>
              </w:rPr>
            </w:pPr>
            <w:r>
              <w:rPr>
                <w:rFonts w:ascii="Times New Roman" w:eastAsia="Times New Roman" w:hAnsi="Times New Roman" w:cs="Times New Roman"/>
                <w:color w:val="000000"/>
                <w:sz w:val="16"/>
                <w:szCs w:val="16"/>
              </w:rPr>
              <w:t>(расшифровка подписи)</w:t>
            </w:r>
          </w:p>
        </w:tc>
        <w:tc>
          <w:tcPr>
            <w:tcW w:w="1133" w:type="dxa"/>
            <w:tcMar>
              <w:top w:w="0" w:type="dxa"/>
              <w:left w:w="0" w:type="dxa"/>
              <w:bottom w:w="0" w:type="dxa"/>
              <w:right w:w="0" w:type="dxa"/>
            </w:tcMar>
          </w:tcPr>
          <w:p w:rsidR="00C809AD" w:rsidRDefault="00C809AD" w:rsidP="00DE7E03">
            <w:pPr>
              <w:spacing w:line="1" w:lineRule="auto"/>
            </w:pPr>
          </w:p>
        </w:tc>
        <w:tc>
          <w:tcPr>
            <w:tcW w:w="283" w:type="dxa"/>
            <w:tcMar>
              <w:top w:w="0" w:type="dxa"/>
              <w:left w:w="0" w:type="dxa"/>
              <w:bottom w:w="0" w:type="dxa"/>
              <w:right w:w="0" w:type="dxa"/>
            </w:tcMar>
          </w:tcPr>
          <w:p w:rsidR="00C809AD" w:rsidRDefault="00C809AD" w:rsidP="00DE7E03">
            <w:pPr>
              <w:spacing w:line="1" w:lineRule="auto"/>
            </w:pPr>
          </w:p>
        </w:tc>
        <w:tc>
          <w:tcPr>
            <w:tcW w:w="396" w:type="dxa"/>
            <w:tcMar>
              <w:top w:w="0" w:type="dxa"/>
              <w:left w:w="0" w:type="dxa"/>
              <w:bottom w:w="0" w:type="dxa"/>
              <w:right w:w="0" w:type="dxa"/>
            </w:tcMar>
          </w:tcPr>
          <w:p w:rsidR="00C809AD" w:rsidRDefault="00C809AD" w:rsidP="00DE7E03">
            <w:pPr>
              <w:spacing w:line="1" w:lineRule="auto"/>
            </w:pPr>
          </w:p>
        </w:tc>
        <w:tc>
          <w:tcPr>
            <w:tcW w:w="1247" w:type="dxa"/>
            <w:tcMar>
              <w:top w:w="0" w:type="dxa"/>
              <w:left w:w="0" w:type="dxa"/>
              <w:bottom w:w="0" w:type="dxa"/>
              <w:right w:w="0" w:type="dxa"/>
            </w:tcMar>
          </w:tcPr>
          <w:p w:rsidR="00C809AD" w:rsidRDefault="00C809AD" w:rsidP="00DE7E03">
            <w:pPr>
              <w:spacing w:line="1" w:lineRule="auto"/>
            </w:pPr>
          </w:p>
        </w:tc>
      </w:tr>
      <w:tr w:rsidR="00C809AD" w:rsidTr="00DE7E03">
        <w:tc>
          <w:tcPr>
            <w:tcW w:w="7138" w:type="dxa"/>
            <w:gridSpan w:val="9"/>
            <w:vMerge w:val="restart"/>
            <w:tcMar>
              <w:top w:w="0" w:type="dxa"/>
              <w:left w:w="0" w:type="dxa"/>
              <w:bottom w:w="0" w:type="dxa"/>
              <w:right w:w="0" w:type="dxa"/>
            </w:tcMar>
          </w:tcPr>
          <w:tbl>
            <w:tblPr>
              <w:tblOverlap w:val="never"/>
              <w:tblW w:w="7138" w:type="dxa"/>
              <w:tblBorders>
                <w:top w:val="single" w:sz="18" w:space="0" w:color="000000"/>
                <w:left w:val="single" w:sz="18" w:space="0" w:color="000000"/>
                <w:bottom w:val="single" w:sz="18" w:space="0" w:color="000000"/>
                <w:right w:val="single" w:sz="18" w:space="0" w:color="000000"/>
              </w:tblBorders>
              <w:tblLayout w:type="fixed"/>
              <w:tblLook w:val="01E0"/>
            </w:tblPr>
            <w:tblGrid>
              <w:gridCol w:w="7138"/>
            </w:tblGrid>
            <w:tr w:rsidR="00C809AD" w:rsidTr="00DE7E03">
              <w:trPr>
                <w:trHeight w:val="509"/>
              </w:trPr>
              <w:tc>
                <w:tcPr>
                  <w:tcW w:w="7138" w:type="dxa"/>
                  <w:vMerge w:val="restart"/>
                  <w:tcMar>
                    <w:top w:w="0" w:type="dxa"/>
                    <w:left w:w="0" w:type="dxa"/>
                    <w:bottom w:w="0" w:type="dxa"/>
                    <w:right w:w="0" w:type="dxa"/>
                  </w:tcMar>
                  <w:vAlign w:val="center"/>
                </w:tcPr>
                <w:p w:rsidR="00C809AD" w:rsidRDefault="00C809AD" w:rsidP="00DE7E03">
                  <w:pPr>
                    <w:jc w:val="center"/>
                    <w:rPr>
                      <w:b/>
                      <w:bCs/>
                      <w:color w:val="000000"/>
                    </w:rPr>
                  </w:pPr>
                  <w:r>
                    <w:rPr>
                      <w:rFonts w:ascii="Times New Roman" w:eastAsia="Times New Roman" w:hAnsi="Times New Roman" w:cs="Times New Roman"/>
                      <w:b/>
                      <w:bCs/>
                      <w:color w:val="000000"/>
                      <w:sz w:val="20"/>
                      <w:szCs w:val="20"/>
                    </w:rPr>
                    <w:t>ДОКУМЕНТ ПОДПИСАН ЭЛЕКТРОННОЙ ПОДПИСЬЮ</w:t>
                  </w:r>
                </w:p>
              </w:tc>
            </w:tr>
            <w:tr w:rsidR="00C809AD" w:rsidTr="00DE7E03">
              <w:trPr>
                <w:trHeight w:val="509"/>
              </w:trPr>
              <w:tc>
                <w:tcPr>
                  <w:tcW w:w="7138" w:type="dxa"/>
                  <w:vMerge w:val="restart"/>
                  <w:tcBorders>
                    <w:right w:val="single" w:sz="18" w:space="0" w:color="000000"/>
                  </w:tcBorders>
                  <w:tcMar>
                    <w:top w:w="0" w:type="dxa"/>
                    <w:left w:w="0" w:type="dxa"/>
                    <w:bottom w:w="0" w:type="dxa"/>
                    <w:right w:w="0" w:type="dxa"/>
                  </w:tcMar>
                </w:tcPr>
                <w:tbl>
                  <w:tblPr>
                    <w:tblOverlap w:val="never"/>
                    <w:tblW w:w="7138" w:type="dxa"/>
                    <w:tblLayout w:type="fixed"/>
                    <w:tblCellMar>
                      <w:left w:w="0" w:type="dxa"/>
                      <w:right w:w="0" w:type="dxa"/>
                    </w:tblCellMar>
                    <w:tblLook w:val="01E0"/>
                  </w:tblPr>
                  <w:tblGrid>
                    <w:gridCol w:w="7138"/>
                  </w:tblGrid>
                  <w:tr w:rsidR="00C809AD" w:rsidTr="00DE7E03">
                    <w:tc>
                      <w:tcPr>
                        <w:tcW w:w="7138" w:type="dxa"/>
                        <w:tcMar>
                          <w:top w:w="0" w:type="dxa"/>
                          <w:left w:w="0" w:type="dxa"/>
                          <w:bottom w:w="0" w:type="dxa"/>
                          <w:right w:w="0" w:type="dxa"/>
                        </w:tcMar>
                      </w:tcPr>
                      <w:p w:rsidR="00C809AD" w:rsidRDefault="00C809AD" w:rsidP="00DE7E03">
                        <w:r>
                          <w:rPr>
                            <w:rFonts w:ascii="Times New Roman" w:eastAsia="Times New Roman" w:hAnsi="Times New Roman" w:cs="Times New Roman"/>
                            <w:color w:val="000000"/>
                            <w:sz w:val="20"/>
                            <w:szCs w:val="20"/>
                          </w:rPr>
                          <w:t>Сертификат: 00E018EED0B068C91FAA338A5A5857180D</w:t>
                        </w:r>
                      </w:p>
                      <w:p w:rsidR="00C809AD" w:rsidRDefault="00C809AD" w:rsidP="00DE7E03">
                        <w:r>
                          <w:rPr>
                            <w:rFonts w:ascii="Times New Roman" w:eastAsia="Times New Roman" w:hAnsi="Times New Roman" w:cs="Times New Roman"/>
                            <w:color w:val="000000"/>
                            <w:sz w:val="20"/>
                            <w:szCs w:val="20"/>
                          </w:rPr>
                          <w:t>Владелец: Собинова Ольга Александровна</w:t>
                        </w:r>
                      </w:p>
                      <w:p w:rsidR="00C809AD" w:rsidRDefault="00C809AD" w:rsidP="00DE7E03">
                        <w:r>
                          <w:rPr>
                            <w:rFonts w:ascii="Times New Roman" w:eastAsia="Times New Roman" w:hAnsi="Times New Roman" w:cs="Times New Roman"/>
                            <w:color w:val="000000"/>
                            <w:sz w:val="20"/>
                            <w:szCs w:val="20"/>
                          </w:rPr>
                          <w:t>Действителен с 05.12.2022 по 28.02.2024</w:t>
                        </w:r>
                      </w:p>
                      <w:p w:rsidR="00C809AD" w:rsidRDefault="00C809AD" w:rsidP="00DE7E03">
                        <w:r>
                          <w:rPr>
                            <w:rFonts w:ascii="Times New Roman" w:eastAsia="Times New Roman" w:hAnsi="Times New Roman" w:cs="Times New Roman"/>
                            <w:color w:val="000000"/>
                            <w:sz w:val="20"/>
                            <w:szCs w:val="20"/>
                          </w:rPr>
                          <w:t> </w:t>
                        </w:r>
                      </w:p>
                    </w:tc>
                  </w:tr>
                </w:tbl>
                <w:p w:rsidR="00C809AD" w:rsidRDefault="00C809AD" w:rsidP="00DE7E03">
                  <w:pPr>
                    <w:spacing w:line="1" w:lineRule="auto"/>
                  </w:pPr>
                </w:p>
              </w:tc>
            </w:tr>
          </w:tbl>
          <w:p w:rsidR="00C809AD" w:rsidRDefault="00C809AD" w:rsidP="00DE7E03">
            <w:pPr>
              <w:spacing w:line="1" w:lineRule="auto"/>
            </w:pPr>
          </w:p>
        </w:tc>
        <w:tc>
          <w:tcPr>
            <w:tcW w:w="1133" w:type="dxa"/>
            <w:tcMar>
              <w:top w:w="0" w:type="dxa"/>
              <w:left w:w="0" w:type="dxa"/>
              <w:bottom w:w="0" w:type="dxa"/>
              <w:right w:w="0" w:type="dxa"/>
            </w:tcMar>
          </w:tcPr>
          <w:p w:rsidR="00C809AD" w:rsidRDefault="00C809AD" w:rsidP="00DE7E03">
            <w:pPr>
              <w:spacing w:line="1" w:lineRule="auto"/>
            </w:pPr>
          </w:p>
        </w:tc>
        <w:tc>
          <w:tcPr>
            <w:tcW w:w="283" w:type="dxa"/>
            <w:tcMar>
              <w:top w:w="0" w:type="dxa"/>
              <w:left w:w="0" w:type="dxa"/>
              <w:bottom w:w="0" w:type="dxa"/>
              <w:right w:w="0" w:type="dxa"/>
            </w:tcMar>
          </w:tcPr>
          <w:p w:rsidR="00C809AD" w:rsidRDefault="00C809AD" w:rsidP="00DE7E03">
            <w:pPr>
              <w:spacing w:line="1" w:lineRule="auto"/>
            </w:pPr>
          </w:p>
        </w:tc>
        <w:tc>
          <w:tcPr>
            <w:tcW w:w="396" w:type="dxa"/>
            <w:tcMar>
              <w:top w:w="0" w:type="dxa"/>
              <w:left w:w="0" w:type="dxa"/>
              <w:bottom w:w="0" w:type="dxa"/>
              <w:right w:w="0" w:type="dxa"/>
            </w:tcMar>
          </w:tcPr>
          <w:p w:rsidR="00C809AD" w:rsidRDefault="00C809AD" w:rsidP="00DE7E03">
            <w:pPr>
              <w:spacing w:line="1" w:lineRule="auto"/>
            </w:pPr>
          </w:p>
        </w:tc>
        <w:tc>
          <w:tcPr>
            <w:tcW w:w="1247" w:type="dxa"/>
            <w:tcMar>
              <w:top w:w="0" w:type="dxa"/>
              <w:left w:w="0" w:type="dxa"/>
              <w:bottom w:w="0" w:type="dxa"/>
              <w:right w:w="0" w:type="dxa"/>
            </w:tcMar>
          </w:tcPr>
          <w:p w:rsidR="00C809AD" w:rsidRDefault="00C809AD" w:rsidP="00DE7E03">
            <w:pPr>
              <w:spacing w:line="1" w:lineRule="auto"/>
            </w:pPr>
          </w:p>
        </w:tc>
      </w:tr>
      <w:tr w:rsidR="00C809AD" w:rsidTr="00DE7E03">
        <w:tc>
          <w:tcPr>
            <w:tcW w:w="7138" w:type="dxa"/>
            <w:gridSpan w:val="9"/>
            <w:vMerge/>
            <w:tcMar>
              <w:top w:w="0" w:type="dxa"/>
              <w:left w:w="0" w:type="dxa"/>
              <w:bottom w:w="0" w:type="dxa"/>
              <w:right w:w="0" w:type="dxa"/>
            </w:tcMar>
          </w:tcPr>
          <w:p w:rsidR="00C809AD" w:rsidRDefault="00C809AD" w:rsidP="00DE7E03">
            <w:pPr>
              <w:spacing w:line="1" w:lineRule="auto"/>
            </w:pPr>
          </w:p>
        </w:tc>
        <w:tc>
          <w:tcPr>
            <w:tcW w:w="1133" w:type="dxa"/>
            <w:tcMar>
              <w:top w:w="0" w:type="dxa"/>
              <w:left w:w="0" w:type="dxa"/>
              <w:bottom w:w="0" w:type="dxa"/>
              <w:right w:w="0" w:type="dxa"/>
            </w:tcMar>
          </w:tcPr>
          <w:p w:rsidR="00C809AD" w:rsidRDefault="00C809AD" w:rsidP="00DE7E03">
            <w:pPr>
              <w:spacing w:line="1" w:lineRule="auto"/>
            </w:pPr>
          </w:p>
        </w:tc>
        <w:tc>
          <w:tcPr>
            <w:tcW w:w="283" w:type="dxa"/>
            <w:tcMar>
              <w:top w:w="0" w:type="dxa"/>
              <w:left w:w="0" w:type="dxa"/>
              <w:bottom w:w="0" w:type="dxa"/>
              <w:right w:w="0" w:type="dxa"/>
            </w:tcMar>
          </w:tcPr>
          <w:p w:rsidR="00C809AD" w:rsidRDefault="00C809AD" w:rsidP="00DE7E03">
            <w:pPr>
              <w:spacing w:line="1" w:lineRule="auto"/>
            </w:pPr>
          </w:p>
        </w:tc>
        <w:tc>
          <w:tcPr>
            <w:tcW w:w="396" w:type="dxa"/>
            <w:tcMar>
              <w:top w:w="0" w:type="dxa"/>
              <w:left w:w="0" w:type="dxa"/>
              <w:bottom w:w="0" w:type="dxa"/>
              <w:right w:w="0" w:type="dxa"/>
            </w:tcMar>
          </w:tcPr>
          <w:p w:rsidR="00C809AD" w:rsidRDefault="00C809AD" w:rsidP="00DE7E03">
            <w:pPr>
              <w:spacing w:line="1" w:lineRule="auto"/>
            </w:pPr>
          </w:p>
        </w:tc>
        <w:tc>
          <w:tcPr>
            <w:tcW w:w="1247" w:type="dxa"/>
            <w:tcMar>
              <w:top w:w="0" w:type="dxa"/>
              <w:left w:w="0" w:type="dxa"/>
              <w:bottom w:w="0" w:type="dxa"/>
              <w:right w:w="0" w:type="dxa"/>
            </w:tcMar>
          </w:tcPr>
          <w:p w:rsidR="00C809AD" w:rsidRDefault="00C809AD" w:rsidP="00DE7E03">
            <w:pPr>
              <w:spacing w:line="1" w:lineRule="auto"/>
            </w:pPr>
          </w:p>
        </w:tc>
      </w:tr>
      <w:tr w:rsidR="00C809AD" w:rsidTr="00DE7E03">
        <w:tc>
          <w:tcPr>
            <w:tcW w:w="1190" w:type="dxa"/>
            <w:tcMar>
              <w:top w:w="0" w:type="dxa"/>
              <w:left w:w="0" w:type="dxa"/>
              <w:bottom w:w="0" w:type="dxa"/>
              <w:right w:w="0" w:type="dxa"/>
            </w:tcMar>
          </w:tcPr>
          <w:p w:rsidR="00C809AD" w:rsidRDefault="00C809AD" w:rsidP="00DE7E03">
            <w:pPr>
              <w:rPr>
                <w:color w:val="000000"/>
                <w:sz w:val="28"/>
                <w:szCs w:val="28"/>
              </w:rPr>
            </w:pPr>
            <w:r>
              <w:rPr>
                <w:rFonts w:ascii="Times New Roman" w:eastAsia="Times New Roman" w:hAnsi="Times New Roman" w:cs="Times New Roman"/>
                <w:color w:val="000000"/>
                <w:sz w:val="28"/>
                <w:szCs w:val="28"/>
              </w:rPr>
              <w:t xml:space="preserve"> </w:t>
            </w:r>
          </w:p>
        </w:tc>
        <w:tc>
          <w:tcPr>
            <w:tcW w:w="963" w:type="dxa"/>
            <w:tcMar>
              <w:top w:w="0" w:type="dxa"/>
              <w:left w:w="0" w:type="dxa"/>
              <w:bottom w:w="0" w:type="dxa"/>
              <w:right w:w="0" w:type="dxa"/>
            </w:tcMar>
          </w:tcPr>
          <w:p w:rsidR="00C809AD" w:rsidRDefault="00C809AD" w:rsidP="00DE7E03">
            <w:pPr>
              <w:spacing w:line="1" w:lineRule="auto"/>
            </w:pPr>
          </w:p>
        </w:tc>
        <w:tc>
          <w:tcPr>
            <w:tcW w:w="1303" w:type="dxa"/>
            <w:tcMar>
              <w:top w:w="0" w:type="dxa"/>
              <w:left w:w="0" w:type="dxa"/>
              <w:bottom w:w="0" w:type="dxa"/>
              <w:right w:w="0" w:type="dxa"/>
            </w:tcMar>
          </w:tcPr>
          <w:p w:rsidR="00C809AD" w:rsidRDefault="00C809AD" w:rsidP="00DE7E03">
            <w:pPr>
              <w:spacing w:line="1" w:lineRule="auto"/>
            </w:pPr>
          </w:p>
        </w:tc>
        <w:tc>
          <w:tcPr>
            <w:tcW w:w="283" w:type="dxa"/>
            <w:tcMar>
              <w:top w:w="0" w:type="dxa"/>
              <w:left w:w="0" w:type="dxa"/>
              <w:bottom w:w="0" w:type="dxa"/>
              <w:right w:w="0" w:type="dxa"/>
            </w:tcMar>
          </w:tcPr>
          <w:p w:rsidR="00C809AD" w:rsidRDefault="00C809AD" w:rsidP="00DE7E03">
            <w:pPr>
              <w:spacing w:line="1" w:lineRule="auto"/>
            </w:pPr>
          </w:p>
        </w:tc>
        <w:tc>
          <w:tcPr>
            <w:tcW w:w="283" w:type="dxa"/>
            <w:tcMar>
              <w:top w:w="0" w:type="dxa"/>
              <w:left w:w="0" w:type="dxa"/>
              <w:bottom w:w="0" w:type="dxa"/>
              <w:right w:w="0" w:type="dxa"/>
            </w:tcMar>
          </w:tcPr>
          <w:p w:rsidR="00C809AD" w:rsidRDefault="00C809AD" w:rsidP="00DE7E03">
            <w:pPr>
              <w:spacing w:line="1" w:lineRule="auto"/>
            </w:pPr>
          </w:p>
        </w:tc>
        <w:tc>
          <w:tcPr>
            <w:tcW w:w="1133" w:type="dxa"/>
            <w:tcMar>
              <w:top w:w="0" w:type="dxa"/>
              <w:left w:w="0" w:type="dxa"/>
              <w:bottom w:w="0" w:type="dxa"/>
              <w:right w:w="0" w:type="dxa"/>
            </w:tcMar>
          </w:tcPr>
          <w:p w:rsidR="00C809AD" w:rsidRDefault="00C809AD" w:rsidP="00DE7E03">
            <w:pPr>
              <w:spacing w:line="1" w:lineRule="auto"/>
            </w:pPr>
          </w:p>
        </w:tc>
        <w:tc>
          <w:tcPr>
            <w:tcW w:w="283" w:type="dxa"/>
            <w:tcMar>
              <w:top w:w="0" w:type="dxa"/>
              <w:left w:w="0" w:type="dxa"/>
              <w:bottom w:w="0" w:type="dxa"/>
              <w:right w:w="0" w:type="dxa"/>
            </w:tcMar>
          </w:tcPr>
          <w:p w:rsidR="00C809AD" w:rsidRDefault="00C809AD" w:rsidP="00DE7E03">
            <w:pPr>
              <w:spacing w:line="1" w:lineRule="auto"/>
            </w:pPr>
          </w:p>
        </w:tc>
        <w:tc>
          <w:tcPr>
            <w:tcW w:w="1417" w:type="dxa"/>
            <w:tcMar>
              <w:top w:w="0" w:type="dxa"/>
              <w:left w:w="0" w:type="dxa"/>
              <w:bottom w:w="0" w:type="dxa"/>
              <w:right w:w="0" w:type="dxa"/>
            </w:tcMar>
          </w:tcPr>
          <w:p w:rsidR="00C809AD" w:rsidRDefault="00C809AD" w:rsidP="00DE7E03">
            <w:pPr>
              <w:spacing w:line="1" w:lineRule="auto"/>
            </w:pPr>
          </w:p>
        </w:tc>
        <w:tc>
          <w:tcPr>
            <w:tcW w:w="283" w:type="dxa"/>
            <w:tcMar>
              <w:top w:w="0" w:type="dxa"/>
              <w:left w:w="0" w:type="dxa"/>
              <w:bottom w:w="0" w:type="dxa"/>
              <w:right w:w="0" w:type="dxa"/>
            </w:tcMar>
          </w:tcPr>
          <w:p w:rsidR="00C809AD" w:rsidRDefault="00C809AD" w:rsidP="00DE7E03">
            <w:pPr>
              <w:spacing w:line="1" w:lineRule="auto"/>
            </w:pPr>
          </w:p>
        </w:tc>
        <w:tc>
          <w:tcPr>
            <w:tcW w:w="1133" w:type="dxa"/>
            <w:tcMar>
              <w:top w:w="0" w:type="dxa"/>
              <w:left w:w="0" w:type="dxa"/>
              <w:bottom w:w="0" w:type="dxa"/>
              <w:right w:w="0" w:type="dxa"/>
            </w:tcMar>
          </w:tcPr>
          <w:p w:rsidR="00C809AD" w:rsidRDefault="00C809AD" w:rsidP="00DE7E03">
            <w:pPr>
              <w:spacing w:line="1" w:lineRule="auto"/>
            </w:pPr>
          </w:p>
        </w:tc>
        <w:tc>
          <w:tcPr>
            <w:tcW w:w="283" w:type="dxa"/>
            <w:tcMar>
              <w:top w:w="0" w:type="dxa"/>
              <w:left w:w="0" w:type="dxa"/>
              <w:bottom w:w="0" w:type="dxa"/>
              <w:right w:w="0" w:type="dxa"/>
            </w:tcMar>
          </w:tcPr>
          <w:p w:rsidR="00C809AD" w:rsidRDefault="00C809AD" w:rsidP="00DE7E03">
            <w:pPr>
              <w:spacing w:line="1" w:lineRule="auto"/>
            </w:pPr>
          </w:p>
        </w:tc>
        <w:tc>
          <w:tcPr>
            <w:tcW w:w="396" w:type="dxa"/>
            <w:tcMar>
              <w:top w:w="0" w:type="dxa"/>
              <w:left w:w="0" w:type="dxa"/>
              <w:bottom w:w="0" w:type="dxa"/>
              <w:right w:w="0" w:type="dxa"/>
            </w:tcMar>
          </w:tcPr>
          <w:p w:rsidR="00C809AD" w:rsidRDefault="00C809AD" w:rsidP="00DE7E03">
            <w:pPr>
              <w:spacing w:line="1" w:lineRule="auto"/>
            </w:pPr>
          </w:p>
        </w:tc>
        <w:tc>
          <w:tcPr>
            <w:tcW w:w="1247" w:type="dxa"/>
            <w:tcMar>
              <w:top w:w="0" w:type="dxa"/>
              <w:left w:w="0" w:type="dxa"/>
              <w:bottom w:w="0" w:type="dxa"/>
              <w:right w:w="0" w:type="dxa"/>
            </w:tcMar>
          </w:tcPr>
          <w:p w:rsidR="00C809AD" w:rsidRDefault="00C809AD" w:rsidP="00DE7E03">
            <w:pPr>
              <w:spacing w:line="1" w:lineRule="auto"/>
            </w:pPr>
          </w:p>
        </w:tc>
      </w:tr>
      <w:tr w:rsidR="00C809AD" w:rsidTr="00DE7E03">
        <w:trPr>
          <w:trHeight w:val="453"/>
        </w:trPr>
        <w:tc>
          <w:tcPr>
            <w:tcW w:w="2153" w:type="dxa"/>
            <w:gridSpan w:val="2"/>
            <w:vMerge w:val="restart"/>
            <w:tcMar>
              <w:top w:w="0" w:type="dxa"/>
              <w:left w:w="0" w:type="dxa"/>
              <w:bottom w:w="0" w:type="dxa"/>
              <w:right w:w="0" w:type="dxa"/>
            </w:tcMar>
            <w:vAlign w:val="center"/>
          </w:tcPr>
          <w:tbl>
            <w:tblPr>
              <w:tblOverlap w:val="never"/>
              <w:tblW w:w="2153" w:type="dxa"/>
              <w:tblLayout w:type="fixed"/>
              <w:tblCellMar>
                <w:left w:w="0" w:type="dxa"/>
                <w:right w:w="0" w:type="dxa"/>
              </w:tblCellMar>
              <w:tblLook w:val="01E0"/>
            </w:tblPr>
            <w:tblGrid>
              <w:gridCol w:w="2153"/>
            </w:tblGrid>
            <w:tr w:rsidR="00C809AD" w:rsidTr="00DE7E03">
              <w:tc>
                <w:tcPr>
                  <w:tcW w:w="2153" w:type="dxa"/>
                  <w:tcMar>
                    <w:top w:w="0" w:type="dxa"/>
                    <w:left w:w="0" w:type="dxa"/>
                    <w:bottom w:w="0" w:type="dxa"/>
                    <w:right w:w="0" w:type="dxa"/>
                  </w:tcMar>
                </w:tcPr>
                <w:p w:rsidR="00C809AD" w:rsidRDefault="00C809AD" w:rsidP="00DE7E03">
                  <w:r>
                    <w:rPr>
                      <w:rFonts w:ascii="Times New Roman" w:eastAsia="Times New Roman" w:hAnsi="Times New Roman" w:cs="Times New Roman"/>
                      <w:color w:val="000000"/>
                      <w:sz w:val="28"/>
                      <w:szCs w:val="28"/>
                    </w:rPr>
                    <w:t>Главный бухгалтер</w:t>
                  </w:r>
                </w:p>
              </w:tc>
            </w:tr>
          </w:tbl>
          <w:p w:rsidR="00C809AD" w:rsidRDefault="00C809AD" w:rsidP="00DE7E03">
            <w:pPr>
              <w:spacing w:line="1" w:lineRule="auto"/>
            </w:pPr>
          </w:p>
        </w:tc>
        <w:tc>
          <w:tcPr>
            <w:tcW w:w="1303" w:type="dxa"/>
            <w:tcMar>
              <w:top w:w="0" w:type="dxa"/>
              <w:left w:w="0" w:type="dxa"/>
              <w:bottom w:w="0" w:type="dxa"/>
              <w:right w:w="0" w:type="dxa"/>
            </w:tcMar>
            <w:vAlign w:val="center"/>
          </w:tcPr>
          <w:p w:rsidR="00C809AD" w:rsidRDefault="00C809AD" w:rsidP="00DE7E03">
            <w:pPr>
              <w:rPr>
                <w:color w:val="000000"/>
                <w:sz w:val="28"/>
                <w:szCs w:val="28"/>
              </w:rPr>
            </w:pPr>
            <w:r>
              <w:rPr>
                <w:rFonts w:ascii="Times New Roman" w:eastAsia="Times New Roman" w:hAnsi="Times New Roman" w:cs="Times New Roman"/>
                <w:color w:val="000000"/>
                <w:sz w:val="28"/>
                <w:szCs w:val="28"/>
              </w:rPr>
              <w:t xml:space="preserve"> </w:t>
            </w:r>
          </w:p>
        </w:tc>
        <w:tc>
          <w:tcPr>
            <w:tcW w:w="283" w:type="dxa"/>
            <w:tcMar>
              <w:top w:w="0" w:type="dxa"/>
              <w:left w:w="0" w:type="dxa"/>
              <w:bottom w:w="0" w:type="dxa"/>
              <w:right w:w="0" w:type="dxa"/>
            </w:tcMar>
          </w:tcPr>
          <w:p w:rsidR="00C809AD" w:rsidRDefault="00C809AD" w:rsidP="00DE7E03">
            <w:pPr>
              <w:spacing w:line="1" w:lineRule="auto"/>
            </w:pPr>
          </w:p>
        </w:tc>
        <w:tc>
          <w:tcPr>
            <w:tcW w:w="283" w:type="dxa"/>
            <w:tcMar>
              <w:top w:w="0" w:type="dxa"/>
              <w:left w:w="0" w:type="dxa"/>
              <w:bottom w:w="0" w:type="dxa"/>
              <w:right w:w="0" w:type="dxa"/>
            </w:tcMar>
          </w:tcPr>
          <w:p w:rsidR="00C809AD" w:rsidRDefault="00C809AD" w:rsidP="00DE7E03">
            <w:pPr>
              <w:spacing w:line="1" w:lineRule="auto"/>
            </w:pPr>
          </w:p>
        </w:tc>
        <w:tc>
          <w:tcPr>
            <w:tcW w:w="3116" w:type="dxa"/>
            <w:gridSpan w:val="4"/>
            <w:vMerge w:val="restart"/>
            <w:tcMar>
              <w:top w:w="0" w:type="dxa"/>
              <w:left w:w="0" w:type="dxa"/>
              <w:bottom w:w="0" w:type="dxa"/>
              <w:right w:w="0" w:type="dxa"/>
            </w:tcMar>
            <w:vAlign w:val="bottom"/>
          </w:tcPr>
          <w:tbl>
            <w:tblPr>
              <w:tblOverlap w:val="never"/>
              <w:tblW w:w="3116" w:type="dxa"/>
              <w:jc w:val="center"/>
              <w:tblLayout w:type="fixed"/>
              <w:tblCellMar>
                <w:left w:w="0" w:type="dxa"/>
                <w:right w:w="0" w:type="dxa"/>
              </w:tblCellMar>
              <w:tblLook w:val="01E0"/>
            </w:tblPr>
            <w:tblGrid>
              <w:gridCol w:w="3116"/>
            </w:tblGrid>
            <w:tr w:rsidR="00C809AD" w:rsidTr="00DE7E03">
              <w:trPr>
                <w:jc w:val="center"/>
              </w:trPr>
              <w:tc>
                <w:tcPr>
                  <w:tcW w:w="3116" w:type="dxa"/>
                  <w:tcMar>
                    <w:top w:w="0" w:type="dxa"/>
                    <w:left w:w="0" w:type="dxa"/>
                    <w:bottom w:w="0" w:type="dxa"/>
                    <w:right w:w="0" w:type="dxa"/>
                  </w:tcMar>
                </w:tcPr>
                <w:p w:rsidR="00C809AD" w:rsidRDefault="00C809AD" w:rsidP="00DE7E03">
                  <w:pPr>
                    <w:jc w:val="center"/>
                  </w:pPr>
                  <w:r>
                    <w:rPr>
                      <w:rFonts w:ascii="Times New Roman" w:eastAsia="Times New Roman" w:hAnsi="Times New Roman" w:cs="Times New Roman"/>
                      <w:color w:val="000000"/>
                      <w:sz w:val="28"/>
                      <w:szCs w:val="28"/>
                    </w:rPr>
                    <w:t>В.А. Вдовина</w:t>
                  </w:r>
                </w:p>
              </w:tc>
            </w:tr>
          </w:tbl>
          <w:p w:rsidR="00C809AD" w:rsidRDefault="00C809AD" w:rsidP="00DE7E03">
            <w:pPr>
              <w:spacing w:line="1" w:lineRule="auto"/>
            </w:pPr>
          </w:p>
        </w:tc>
        <w:tc>
          <w:tcPr>
            <w:tcW w:w="1133" w:type="dxa"/>
            <w:tcMar>
              <w:top w:w="0" w:type="dxa"/>
              <w:left w:w="0" w:type="dxa"/>
              <w:bottom w:w="0" w:type="dxa"/>
              <w:right w:w="0" w:type="dxa"/>
            </w:tcMar>
          </w:tcPr>
          <w:p w:rsidR="00C809AD" w:rsidRDefault="00C809AD" w:rsidP="00DE7E03">
            <w:pPr>
              <w:spacing w:line="1" w:lineRule="auto"/>
            </w:pPr>
          </w:p>
        </w:tc>
        <w:tc>
          <w:tcPr>
            <w:tcW w:w="283" w:type="dxa"/>
            <w:tcMar>
              <w:top w:w="0" w:type="dxa"/>
              <w:left w:w="0" w:type="dxa"/>
              <w:bottom w:w="0" w:type="dxa"/>
              <w:right w:w="0" w:type="dxa"/>
            </w:tcMar>
          </w:tcPr>
          <w:p w:rsidR="00C809AD" w:rsidRDefault="00C809AD" w:rsidP="00DE7E03">
            <w:pPr>
              <w:spacing w:line="1" w:lineRule="auto"/>
            </w:pPr>
          </w:p>
        </w:tc>
        <w:tc>
          <w:tcPr>
            <w:tcW w:w="396" w:type="dxa"/>
            <w:tcMar>
              <w:top w:w="0" w:type="dxa"/>
              <w:left w:w="0" w:type="dxa"/>
              <w:bottom w:w="0" w:type="dxa"/>
              <w:right w:w="0" w:type="dxa"/>
            </w:tcMar>
          </w:tcPr>
          <w:p w:rsidR="00C809AD" w:rsidRDefault="00C809AD" w:rsidP="00DE7E03">
            <w:pPr>
              <w:spacing w:line="1" w:lineRule="auto"/>
            </w:pPr>
          </w:p>
        </w:tc>
        <w:tc>
          <w:tcPr>
            <w:tcW w:w="1247" w:type="dxa"/>
            <w:tcMar>
              <w:top w:w="0" w:type="dxa"/>
              <w:left w:w="0" w:type="dxa"/>
              <w:bottom w:w="0" w:type="dxa"/>
              <w:right w:w="0" w:type="dxa"/>
            </w:tcMar>
          </w:tcPr>
          <w:p w:rsidR="00C809AD" w:rsidRDefault="00C809AD" w:rsidP="00DE7E03">
            <w:pPr>
              <w:spacing w:line="1" w:lineRule="auto"/>
            </w:pPr>
          </w:p>
        </w:tc>
      </w:tr>
      <w:tr w:rsidR="00C809AD" w:rsidTr="00DE7E03">
        <w:trPr>
          <w:trHeight w:val="566"/>
        </w:trPr>
        <w:tc>
          <w:tcPr>
            <w:tcW w:w="2153" w:type="dxa"/>
            <w:gridSpan w:val="2"/>
            <w:vMerge/>
            <w:tcMar>
              <w:top w:w="0" w:type="dxa"/>
              <w:left w:w="0" w:type="dxa"/>
              <w:bottom w:w="0" w:type="dxa"/>
              <w:right w:w="0" w:type="dxa"/>
            </w:tcMar>
            <w:vAlign w:val="center"/>
          </w:tcPr>
          <w:p w:rsidR="00C809AD" w:rsidRDefault="00C809AD" w:rsidP="00DE7E03">
            <w:pPr>
              <w:spacing w:line="1" w:lineRule="auto"/>
            </w:pPr>
          </w:p>
        </w:tc>
        <w:tc>
          <w:tcPr>
            <w:tcW w:w="1303" w:type="dxa"/>
            <w:tcMar>
              <w:top w:w="0" w:type="dxa"/>
              <w:left w:w="0" w:type="dxa"/>
              <w:bottom w:w="0" w:type="dxa"/>
              <w:right w:w="0" w:type="dxa"/>
            </w:tcMar>
          </w:tcPr>
          <w:p w:rsidR="00C809AD" w:rsidRDefault="00C809AD" w:rsidP="00DE7E03">
            <w:pPr>
              <w:rPr>
                <w:color w:val="000000"/>
                <w:sz w:val="28"/>
                <w:szCs w:val="28"/>
              </w:rPr>
            </w:pPr>
            <w:r>
              <w:rPr>
                <w:rFonts w:ascii="Times New Roman" w:eastAsia="Times New Roman" w:hAnsi="Times New Roman" w:cs="Times New Roman"/>
                <w:color w:val="000000"/>
                <w:sz w:val="28"/>
                <w:szCs w:val="28"/>
              </w:rPr>
              <w:t xml:space="preserve"> </w:t>
            </w:r>
          </w:p>
        </w:tc>
        <w:tc>
          <w:tcPr>
            <w:tcW w:w="283" w:type="dxa"/>
            <w:tcMar>
              <w:top w:w="0" w:type="dxa"/>
              <w:left w:w="0" w:type="dxa"/>
              <w:bottom w:w="0" w:type="dxa"/>
              <w:right w:w="0" w:type="dxa"/>
            </w:tcMar>
          </w:tcPr>
          <w:p w:rsidR="00C809AD" w:rsidRDefault="00C809AD" w:rsidP="00DE7E03">
            <w:pPr>
              <w:spacing w:line="1" w:lineRule="auto"/>
            </w:pPr>
          </w:p>
        </w:tc>
        <w:tc>
          <w:tcPr>
            <w:tcW w:w="283" w:type="dxa"/>
            <w:tcMar>
              <w:top w:w="0" w:type="dxa"/>
              <w:left w:w="0" w:type="dxa"/>
              <w:bottom w:w="0" w:type="dxa"/>
              <w:right w:w="0" w:type="dxa"/>
            </w:tcMar>
          </w:tcPr>
          <w:p w:rsidR="00C809AD" w:rsidRDefault="00C809AD" w:rsidP="00DE7E03">
            <w:pPr>
              <w:spacing w:line="1" w:lineRule="auto"/>
            </w:pPr>
          </w:p>
        </w:tc>
        <w:tc>
          <w:tcPr>
            <w:tcW w:w="3116" w:type="dxa"/>
            <w:gridSpan w:val="4"/>
            <w:vMerge w:val="restart"/>
            <w:tcBorders>
              <w:top w:val="single" w:sz="6" w:space="0" w:color="000000"/>
            </w:tcBorders>
            <w:tcMar>
              <w:top w:w="0" w:type="dxa"/>
              <w:left w:w="0" w:type="dxa"/>
              <w:bottom w:w="0" w:type="dxa"/>
              <w:right w:w="0" w:type="dxa"/>
            </w:tcMar>
          </w:tcPr>
          <w:p w:rsidR="00C809AD" w:rsidRDefault="00C809AD" w:rsidP="00DE7E03">
            <w:pPr>
              <w:jc w:val="center"/>
              <w:rPr>
                <w:color w:val="000000"/>
                <w:sz w:val="16"/>
                <w:szCs w:val="16"/>
              </w:rPr>
            </w:pPr>
            <w:r>
              <w:rPr>
                <w:rFonts w:ascii="Times New Roman" w:eastAsia="Times New Roman" w:hAnsi="Times New Roman" w:cs="Times New Roman"/>
                <w:color w:val="000000"/>
                <w:sz w:val="16"/>
                <w:szCs w:val="16"/>
              </w:rPr>
              <w:t>(расшифровка подписи)</w:t>
            </w:r>
          </w:p>
        </w:tc>
        <w:tc>
          <w:tcPr>
            <w:tcW w:w="1133" w:type="dxa"/>
            <w:tcMar>
              <w:top w:w="0" w:type="dxa"/>
              <w:left w:w="0" w:type="dxa"/>
              <w:bottom w:w="0" w:type="dxa"/>
              <w:right w:w="0" w:type="dxa"/>
            </w:tcMar>
          </w:tcPr>
          <w:p w:rsidR="00C809AD" w:rsidRDefault="00C809AD" w:rsidP="00DE7E03">
            <w:pPr>
              <w:spacing w:line="1" w:lineRule="auto"/>
            </w:pPr>
          </w:p>
        </w:tc>
        <w:tc>
          <w:tcPr>
            <w:tcW w:w="283" w:type="dxa"/>
            <w:tcMar>
              <w:top w:w="0" w:type="dxa"/>
              <w:left w:w="0" w:type="dxa"/>
              <w:bottom w:w="0" w:type="dxa"/>
              <w:right w:w="0" w:type="dxa"/>
            </w:tcMar>
          </w:tcPr>
          <w:p w:rsidR="00C809AD" w:rsidRDefault="00C809AD" w:rsidP="00DE7E03">
            <w:pPr>
              <w:spacing w:line="1" w:lineRule="auto"/>
            </w:pPr>
          </w:p>
        </w:tc>
        <w:tc>
          <w:tcPr>
            <w:tcW w:w="396" w:type="dxa"/>
            <w:tcMar>
              <w:top w:w="0" w:type="dxa"/>
              <w:left w:w="0" w:type="dxa"/>
              <w:bottom w:w="0" w:type="dxa"/>
              <w:right w:w="0" w:type="dxa"/>
            </w:tcMar>
          </w:tcPr>
          <w:p w:rsidR="00C809AD" w:rsidRDefault="00C809AD" w:rsidP="00DE7E03">
            <w:pPr>
              <w:spacing w:line="1" w:lineRule="auto"/>
            </w:pPr>
          </w:p>
        </w:tc>
        <w:tc>
          <w:tcPr>
            <w:tcW w:w="1247" w:type="dxa"/>
            <w:tcMar>
              <w:top w:w="0" w:type="dxa"/>
              <w:left w:w="0" w:type="dxa"/>
              <w:bottom w:w="0" w:type="dxa"/>
              <w:right w:w="0" w:type="dxa"/>
            </w:tcMar>
          </w:tcPr>
          <w:p w:rsidR="00C809AD" w:rsidRDefault="00C809AD" w:rsidP="00DE7E03">
            <w:pPr>
              <w:spacing w:line="1" w:lineRule="auto"/>
            </w:pPr>
          </w:p>
        </w:tc>
      </w:tr>
      <w:tr w:rsidR="00C809AD" w:rsidTr="00DE7E03">
        <w:tc>
          <w:tcPr>
            <w:tcW w:w="7138" w:type="dxa"/>
            <w:gridSpan w:val="9"/>
            <w:vMerge w:val="restart"/>
            <w:tcMar>
              <w:top w:w="0" w:type="dxa"/>
              <w:left w:w="0" w:type="dxa"/>
              <w:bottom w:w="0" w:type="dxa"/>
              <w:right w:w="0" w:type="dxa"/>
            </w:tcMar>
            <w:vAlign w:val="center"/>
          </w:tcPr>
          <w:tbl>
            <w:tblPr>
              <w:tblOverlap w:val="never"/>
              <w:tblW w:w="7138" w:type="dxa"/>
              <w:tblBorders>
                <w:top w:val="single" w:sz="18" w:space="0" w:color="000000"/>
                <w:left w:val="single" w:sz="18" w:space="0" w:color="000000"/>
                <w:bottom w:val="single" w:sz="18" w:space="0" w:color="000000"/>
                <w:right w:val="single" w:sz="18" w:space="0" w:color="000000"/>
              </w:tblBorders>
              <w:tblLayout w:type="fixed"/>
              <w:tblLook w:val="01E0"/>
            </w:tblPr>
            <w:tblGrid>
              <w:gridCol w:w="7138"/>
            </w:tblGrid>
            <w:tr w:rsidR="00C809AD" w:rsidTr="00DE7E03">
              <w:trPr>
                <w:trHeight w:val="509"/>
              </w:trPr>
              <w:tc>
                <w:tcPr>
                  <w:tcW w:w="7138" w:type="dxa"/>
                  <w:vMerge w:val="restart"/>
                  <w:tcMar>
                    <w:top w:w="0" w:type="dxa"/>
                    <w:left w:w="0" w:type="dxa"/>
                    <w:bottom w:w="0" w:type="dxa"/>
                    <w:right w:w="0" w:type="dxa"/>
                  </w:tcMar>
                  <w:vAlign w:val="center"/>
                </w:tcPr>
                <w:p w:rsidR="00C809AD" w:rsidRDefault="00C809AD" w:rsidP="00DE7E03">
                  <w:pPr>
                    <w:jc w:val="center"/>
                    <w:rPr>
                      <w:b/>
                      <w:bCs/>
                      <w:color w:val="000000"/>
                    </w:rPr>
                  </w:pPr>
                  <w:r>
                    <w:rPr>
                      <w:rFonts w:ascii="Times New Roman" w:eastAsia="Times New Roman" w:hAnsi="Times New Roman" w:cs="Times New Roman"/>
                      <w:b/>
                      <w:bCs/>
                      <w:color w:val="000000"/>
                      <w:sz w:val="20"/>
                      <w:szCs w:val="20"/>
                    </w:rPr>
                    <w:t>ДОКУМЕНТ ПОДПИСАН ЭЛЕКТРОННОЙ ПОДПИСЬЮ</w:t>
                  </w:r>
                </w:p>
              </w:tc>
            </w:tr>
            <w:tr w:rsidR="00C809AD" w:rsidTr="00DE7E03">
              <w:trPr>
                <w:trHeight w:val="509"/>
              </w:trPr>
              <w:tc>
                <w:tcPr>
                  <w:tcW w:w="7138" w:type="dxa"/>
                  <w:vMerge w:val="restart"/>
                  <w:tcBorders>
                    <w:right w:val="single" w:sz="18" w:space="0" w:color="000000"/>
                  </w:tcBorders>
                  <w:tcMar>
                    <w:top w:w="0" w:type="dxa"/>
                    <w:left w:w="0" w:type="dxa"/>
                    <w:bottom w:w="0" w:type="dxa"/>
                    <w:right w:w="0" w:type="dxa"/>
                  </w:tcMar>
                </w:tcPr>
                <w:tbl>
                  <w:tblPr>
                    <w:tblOverlap w:val="never"/>
                    <w:tblW w:w="7138" w:type="dxa"/>
                    <w:tblLayout w:type="fixed"/>
                    <w:tblCellMar>
                      <w:left w:w="0" w:type="dxa"/>
                      <w:right w:w="0" w:type="dxa"/>
                    </w:tblCellMar>
                    <w:tblLook w:val="01E0"/>
                  </w:tblPr>
                  <w:tblGrid>
                    <w:gridCol w:w="7138"/>
                  </w:tblGrid>
                  <w:tr w:rsidR="00C809AD" w:rsidTr="00DE7E03">
                    <w:tc>
                      <w:tcPr>
                        <w:tcW w:w="7138" w:type="dxa"/>
                        <w:tcMar>
                          <w:top w:w="0" w:type="dxa"/>
                          <w:left w:w="0" w:type="dxa"/>
                          <w:bottom w:w="0" w:type="dxa"/>
                          <w:right w:w="0" w:type="dxa"/>
                        </w:tcMar>
                      </w:tcPr>
                      <w:p w:rsidR="00C809AD" w:rsidRDefault="00C809AD" w:rsidP="00DE7E03">
                        <w:r>
                          <w:rPr>
                            <w:rFonts w:ascii="Times New Roman" w:eastAsia="Times New Roman" w:hAnsi="Times New Roman" w:cs="Times New Roman"/>
                            <w:color w:val="000000"/>
                            <w:sz w:val="20"/>
                            <w:szCs w:val="20"/>
                          </w:rPr>
                          <w:t>Сертификат: 2460B40A1C7023EB35B0F7A3D348C2ED</w:t>
                        </w:r>
                      </w:p>
                      <w:p w:rsidR="00C809AD" w:rsidRDefault="00C809AD" w:rsidP="00DE7E03">
                        <w:r>
                          <w:rPr>
                            <w:rFonts w:ascii="Times New Roman" w:eastAsia="Times New Roman" w:hAnsi="Times New Roman" w:cs="Times New Roman"/>
                            <w:color w:val="000000"/>
                            <w:sz w:val="20"/>
                            <w:szCs w:val="20"/>
                          </w:rPr>
                          <w:lastRenderedPageBreak/>
                          <w:t>Владелец: Вдовина Валентина Анатольевна</w:t>
                        </w:r>
                      </w:p>
                      <w:p w:rsidR="00C809AD" w:rsidRDefault="00C809AD" w:rsidP="00DE7E03">
                        <w:r>
                          <w:rPr>
                            <w:rFonts w:ascii="Times New Roman" w:eastAsia="Times New Roman" w:hAnsi="Times New Roman" w:cs="Times New Roman"/>
                            <w:color w:val="000000"/>
                            <w:sz w:val="20"/>
                            <w:szCs w:val="20"/>
                          </w:rPr>
                          <w:t>Действителен с 15.09.2022 по 09.12.2023</w:t>
                        </w:r>
                      </w:p>
                      <w:p w:rsidR="00C809AD" w:rsidRDefault="00C809AD" w:rsidP="00DE7E03">
                        <w:r>
                          <w:rPr>
                            <w:rFonts w:ascii="Times New Roman" w:eastAsia="Times New Roman" w:hAnsi="Times New Roman" w:cs="Times New Roman"/>
                            <w:color w:val="000000"/>
                            <w:sz w:val="20"/>
                            <w:szCs w:val="20"/>
                          </w:rPr>
                          <w:t> </w:t>
                        </w:r>
                      </w:p>
                    </w:tc>
                  </w:tr>
                </w:tbl>
                <w:p w:rsidR="00C809AD" w:rsidRDefault="00C809AD" w:rsidP="00DE7E03">
                  <w:pPr>
                    <w:spacing w:line="1" w:lineRule="auto"/>
                  </w:pPr>
                </w:p>
              </w:tc>
            </w:tr>
          </w:tbl>
          <w:p w:rsidR="00C809AD" w:rsidRDefault="00C809AD" w:rsidP="00DE7E03">
            <w:pPr>
              <w:spacing w:line="1" w:lineRule="auto"/>
            </w:pPr>
          </w:p>
        </w:tc>
        <w:tc>
          <w:tcPr>
            <w:tcW w:w="1133" w:type="dxa"/>
            <w:tcMar>
              <w:top w:w="0" w:type="dxa"/>
              <w:left w:w="0" w:type="dxa"/>
              <w:bottom w:w="0" w:type="dxa"/>
              <w:right w:w="0" w:type="dxa"/>
            </w:tcMar>
          </w:tcPr>
          <w:p w:rsidR="00C809AD" w:rsidRDefault="00C809AD" w:rsidP="00DE7E03">
            <w:pPr>
              <w:spacing w:line="1" w:lineRule="auto"/>
            </w:pPr>
          </w:p>
        </w:tc>
        <w:tc>
          <w:tcPr>
            <w:tcW w:w="283" w:type="dxa"/>
            <w:tcMar>
              <w:top w:w="0" w:type="dxa"/>
              <w:left w:w="0" w:type="dxa"/>
              <w:bottom w:w="0" w:type="dxa"/>
              <w:right w:w="0" w:type="dxa"/>
            </w:tcMar>
          </w:tcPr>
          <w:p w:rsidR="00C809AD" w:rsidRDefault="00C809AD" w:rsidP="00DE7E03">
            <w:pPr>
              <w:spacing w:line="1" w:lineRule="auto"/>
            </w:pPr>
          </w:p>
        </w:tc>
        <w:tc>
          <w:tcPr>
            <w:tcW w:w="396" w:type="dxa"/>
            <w:tcMar>
              <w:top w:w="0" w:type="dxa"/>
              <w:left w:w="0" w:type="dxa"/>
              <w:bottom w:w="0" w:type="dxa"/>
              <w:right w:w="0" w:type="dxa"/>
            </w:tcMar>
          </w:tcPr>
          <w:p w:rsidR="00C809AD" w:rsidRDefault="00C809AD" w:rsidP="00DE7E03">
            <w:pPr>
              <w:spacing w:line="1" w:lineRule="auto"/>
            </w:pPr>
          </w:p>
        </w:tc>
        <w:tc>
          <w:tcPr>
            <w:tcW w:w="1247" w:type="dxa"/>
            <w:tcMar>
              <w:top w:w="0" w:type="dxa"/>
              <w:left w:w="0" w:type="dxa"/>
              <w:bottom w:w="0" w:type="dxa"/>
              <w:right w:w="0" w:type="dxa"/>
            </w:tcMar>
          </w:tcPr>
          <w:p w:rsidR="00C809AD" w:rsidRDefault="00C809AD" w:rsidP="00DE7E03">
            <w:pPr>
              <w:spacing w:line="1" w:lineRule="auto"/>
            </w:pPr>
          </w:p>
        </w:tc>
      </w:tr>
      <w:tr w:rsidR="00C809AD" w:rsidTr="00DE7E03">
        <w:tc>
          <w:tcPr>
            <w:tcW w:w="7138" w:type="dxa"/>
            <w:gridSpan w:val="9"/>
            <w:vMerge/>
            <w:tcMar>
              <w:top w:w="0" w:type="dxa"/>
              <w:left w:w="0" w:type="dxa"/>
              <w:bottom w:w="0" w:type="dxa"/>
              <w:right w:w="0" w:type="dxa"/>
            </w:tcMar>
            <w:vAlign w:val="center"/>
          </w:tcPr>
          <w:p w:rsidR="00C809AD" w:rsidRDefault="00C809AD" w:rsidP="00DE7E03">
            <w:pPr>
              <w:spacing w:line="1" w:lineRule="auto"/>
            </w:pPr>
          </w:p>
        </w:tc>
        <w:tc>
          <w:tcPr>
            <w:tcW w:w="1133" w:type="dxa"/>
            <w:tcMar>
              <w:top w:w="0" w:type="dxa"/>
              <w:left w:w="0" w:type="dxa"/>
              <w:bottom w:w="0" w:type="dxa"/>
              <w:right w:w="0" w:type="dxa"/>
            </w:tcMar>
          </w:tcPr>
          <w:p w:rsidR="00C809AD" w:rsidRDefault="00C809AD" w:rsidP="00DE7E03">
            <w:pPr>
              <w:spacing w:line="1" w:lineRule="auto"/>
            </w:pPr>
          </w:p>
        </w:tc>
        <w:tc>
          <w:tcPr>
            <w:tcW w:w="283" w:type="dxa"/>
            <w:tcMar>
              <w:top w:w="0" w:type="dxa"/>
              <w:left w:w="0" w:type="dxa"/>
              <w:bottom w:w="0" w:type="dxa"/>
              <w:right w:w="0" w:type="dxa"/>
            </w:tcMar>
          </w:tcPr>
          <w:p w:rsidR="00C809AD" w:rsidRDefault="00C809AD" w:rsidP="00DE7E03">
            <w:pPr>
              <w:spacing w:line="1" w:lineRule="auto"/>
            </w:pPr>
          </w:p>
        </w:tc>
        <w:tc>
          <w:tcPr>
            <w:tcW w:w="396" w:type="dxa"/>
            <w:tcMar>
              <w:top w:w="0" w:type="dxa"/>
              <w:left w:w="0" w:type="dxa"/>
              <w:bottom w:w="0" w:type="dxa"/>
              <w:right w:w="0" w:type="dxa"/>
            </w:tcMar>
          </w:tcPr>
          <w:p w:rsidR="00C809AD" w:rsidRDefault="00C809AD" w:rsidP="00DE7E03">
            <w:pPr>
              <w:spacing w:line="1" w:lineRule="auto"/>
            </w:pPr>
          </w:p>
        </w:tc>
        <w:tc>
          <w:tcPr>
            <w:tcW w:w="1247" w:type="dxa"/>
            <w:tcMar>
              <w:top w:w="0" w:type="dxa"/>
              <w:left w:w="0" w:type="dxa"/>
              <w:bottom w:w="0" w:type="dxa"/>
              <w:right w:w="0" w:type="dxa"/>
            </w:tcMar>
          </w:tcPr>
          <w:p w:rsidR="00C809AD" w:rsidRDefault="00C809AD" w:rsidP="00DE7E03">
            <w:pPr>
              <w:spacing w:line="1" w:lineRule="auto"/>
            </w:pPr>
          </w:p>
        </w:tc>
      </w:tr>
      <w:tr w:rsidR="00C809AD" w:rsidTr="00DE7E03">
        <w:tc>
          <w:tcPr>
            <w:tcW w:w="1190" w:type="dxa"/>
            <w:tcMar>
              <w:top w:w="0" w:type="dxa"/>
              <w:left w:w="0" w:type="dxa"/>
              <w:bottom w:w="0" w:type="dxa"/>
              <w:right w:w="0" w:type="dxa"/>
            </w:tcMar>
          </w:tcPr>
          <w:p w:rsidR="00C809AD" w:rsidRDefault="00C809AD" w:rsidP="00DE7E03">
            <w:pPr>
              <w:rPr>
                <w:color w:val="000000"/>
                <w:sz w:val="28"/>
                <w:szCs w:val="28"/>
              </w:rPr>
            </w:pPr>
            <w:r>
              <w:rPr>
                <w:rFonts w:ascii="Times New Roman" w:eastAsia="Times New Roman" w:hAnsi="Times New Roman" w:cs="Times New Roman"/>
                <w:color w:val="000000"/>
                <w:sz w:val="28"/>
                <w:szCs w:val="28"/>
              </w:rPr>
              <w:lastRenderedPageBreak/>
              <w:t xml:space="preserve"> </w:t>
            </w:r>
          </w:p>
        </w:tc>
        <w:tc>
          <w:tcPr>
            <w:tcW w:w="963" w:type="dxa"/>
            <w:tcMar>
              <w:top w:w="0" w:type="dxa"/>
              <w:left w:w="0" w:type="dxa"/>
              <w:bottom w:w="0" w:type="dxa"/>
              <w:right w:w="0" w:type="dxa"/>
            </w:tcMar>
          </w:tcPr>
          <w:p w:rsidR="00C809AD" w:rsidRDefault="00C809AD" w:rsidP="00DE7E03">
            <w:pPr>
              <w:spacing w:line="1" w:lineRule="auto"/>
            </w:pPr>
          </w:p>
        </w:tc>
        <w:tc>
          <w:tcPr>
            <w:tcW w:w="1303" w:type="dxa"/>
            <w:tcMar>
              <w:top w:w="0" w:type="dxa"/>
              <w:left w:w="0" w:type="dxa"/>
              <w:bottom w:w="0" w:type="dxa"/>
              <w:right w:w="0" w:type="dxa"/>
            </w:tcMar>
          </w:tcPr>
          <w:p w:rsidR="00C809AD" w:rsidRDefault="00C809AD" w:rsidP="00DE7E03">
            <w:pPr>
              <w:spacing w:line="1" w:lineRule="auto"/>
            </w:pPr>
          </w:p>
        </w:tc>
        <w:tc>
          <w:tcPr>
            <w:tcW w:w="283" w:type="dxa"/>
            <w:tcMar>
              <w:top w:w="0" w:type="dxa"/>
              <w:left w:w="0" w:type="dxa"/>
              <w:bottom w:w="0" w:type="dxa"/>
              <w:right w:w="0" w:type="dxa"/>
            </w:tcMar>
          </w:tcPr>
          <w:p w:rsidR="00C809AD" w:rsidRDefault="00C809AD" w:rsidP="00DE7E03">
            <w:pPr>
              <w:spacing w:line="1" w:lineRule="auto"/>
            </w:pPr>
          </w:p>
        </w:tc>
        <w:tc>
          <w:tcPr>
            <w:tcW w:w="283" w:type="dxa"/>
            <w:tcMar>
              <w:top w:w="0" w:type="dxa"/>
              <w:left w:w="0" w:type="dxa"/>
              <w:bottom w:w="0" w:type="dxa"/>
              <w:right w:w="0" w:type="dxa"/>
            </w:tcMar>
          </w:tcPr>
          <w:p w:rsidR="00C809AD" w:rsidRDefault="00C809AD" w:rsidP="00DE7E03">
            <w:pPr>
              <w:spacing w:line="1" w:lineRule="auto"/>
            </w:pPr>
          </w:p>
        </w:tc>
        <w:tc>
          <w:tcPr>
            <w:tcW w:w="1133" w:type="dxa"/>
            <w:tcMar>
              <w:top w:w="0" w:type="dxa"/>
              <w:left w:w="0" w:type="dxa"/>
              <w:bottom w:w="0" w:type="dxa"/>
              <w:right w:w="0" w:type="dxa"/>
            </w:tcMar>
          </w:tcPr>
          <w:p w:rsidR="00C809AD" w:rsidRDefault="00C809AD" w:rsidP="00DE7E03">
            <w:pPr>
              <w:spacing w:line="1" w:lineRule="auto"/>
            </w:pPr>
          </w:p>
        </w:tc>
        <w:tc>
          <w:tcPr>
            <w:tcW w:w="283" w:type="dxa"/>
            <w:tcMar>
              <w:top w:w="0" w:type="dxa"/>
              <w:left w:w="0" w:type="dxa"/>
              <w:bottom w:w="0" w:type="dxa"/>
              <w:right w:w="0" w:type="dxa"/>
            </w:tcMar>
          </w:tcPr>
          <w:p w:rsidR="00C809AD" w:rsidRDefault="00C809AD" w:rsidP="00DE7E03">
            <w:pPr>
              <w:spacing w:line="1" w:lineRule="auto"/>
            </w:pPr>
          </w:p>
        </w:tc>
        <w:tc>
          <w:tcPr>
            <w:tcW w:w="1417" w:type="dxa"/>
            <w:tcMar>
              <w:top w:w="0" w:type="dxa"/>
              <w:left w:w="0" w:type="dxa"/>
              <w:bottom w:w="0" w:type="dxa"/>
              <w:right w:w="0" w:type="dxa"/>
            </w:tcMar>
          </w:tcPr>
          <w:p w:rsidR="00C809AD" w:rsidRDefault="00C809AD" w:rsidP="00DE7E03">
            <w:pPr>
              <w:spacing w:line="1" w:lineRule="auto"/>
            </w:pPr>
          </w:p>
        </w:tc>
        <w:tc>
          <w:tcPr>
            <w:tcW w:w="283" w:type="dxa"/>
            <w:tcMar>
              <w:top w:w="0" w:type="dxa"/>
              <w:left w:w="0" w:type="dxa"/>
              <w:bottom w:w="0" w:type="dxa"/>
              <w:right w:w="0" w:type="dxa"/>
            </w:tcMar>
          </w:tcPr>
          <w:p w:rsidR="00C809AD" w:rsidRDefault="00C809AD" w:rsidP="00DE7E03">
            <w:pPr>
              <w:spacing w:line="1" w:lineRule="auto"/>
            </w:pPr>
          </w:p>
        </w:tc>
        <w:tc>
          <w:tcPr>
            <w:tcW w:w="1133" w:type="dxa"/>
            <w:tcMar>
              <w:top w:w="0" w:type="dxa"/>
              <w:left w:w="0" w:type="dxa"/>
              <w:bottom w:w="0" w:type="dxa"/>
              <w:right w:w="0" w:type="dxa"/>
            </w:tcMar>
          </w:tcPr>
          <w:p w:rsidR="00C809AD" w:rsidRDefault="00C809AD" w:rsidP="00DE7E03">
            <w:pPr>
              <w:spacing w:line="1" w:lineRule="auto"/>
            </w:pPr>
          </w:p>
        </w:tc>
        <w:tc>
          <w:tcPr>
            <w:tcW w:w="283" w:type="dxa"/>
            <w:tcMar>
              <w:top w:w="0" w:type="dxa"/>
              <w:left w:w="0" w:type="dxa"/>
              <w:bottom w:w="0" w:type="dxa"/>
              <w:right w:w="0" w:type="dxa"/>
            </w:tcMar>
          </w:tcPr>
          <w:p w:rsidR="00C809AD" w:rsidRDefault="00C809AD" w:rsidP="00DE7E03">
            <w:pPr>
              <w:spacing w:line="1" w:lineRule="auto"/>
            </w:pPr>
          </w:p>
        </w:tc>
        <w:tc>
          <w:tcPr>
            <w:tcW w:w="396" w:type="dxa"/>
            <w:tcMar>
              <w:top w:w="0" w:type="dxa"/>
              <w:left w:w="0" w:type="dxa"/>
              <w:bottom w:w="0" w:type="dxa"/>
              <w:right w:w="0" w:type="dxa"/>
            </w:tcMar>
          </w:tcPr>
          <w:p w:rsidR="00C809AD" w:rsidRDefault="00C809AD" w:rsidP="00DE7E03">
            <w:pPr>
              <w:spacing w:line="1" w:lineRule="auto"/>
            </w:pPr>
          </w:p>
        </w:tc>
        <w:tc>
          <w:tcPr>
            <w:tcW w:w="1247" w:type="dxa"/>
            <w:tcMar>
              <w:top w:w="0" w:type="dxa"/>
              <w:left w:w="0" w:type="dxa"/>
              <w:bottom w:w="0" w:type="dxa"/>
              <w:right w:w="0" w:type="dxa"/>
            </w:tcMar>
          </w:tcPr>
          <w:p w:rsidR="00C809AD" w:rsidRDefault="00C809AD" w:rsidP="00DE7E03">
            <w:pPr>
              <w:spacing w:line="1" w:lineRule="auto"/>
            </w:pPr>
          </w:p>
        </w:tc>
      </w:tr>
      <w:tr w:rsidR="00C809AD" w:rsidTr="00DE7E03">
        <w:tc>
          <w:tcPr>
            <w:tcW w:w="2153" w:type="dxa"/>
            <w:gridSpan w:val="2"/>
            <w:vMerge w:val="restart"/>
            <w:tcMar>
              <w:top w:w="0" w:type="dxa"/>
              <w:left w:w="0" w:type="dxa"/>
              <w:bottom w:w="0" w:type="dxa"/>
              <w:right w:w="0" w:type="dxa"/>
            </w:tcMar>
            <w:vAlign w:val="center"/>
          </w:tcPr>
          <w:tbl>
            <w:tblPr>
              <w:tblOverlap w:val="never"/>
              <w:tblW w:w="2153" w:type="dxa"/>
              <w:tblLayout w:type="fixed"/>
              <w:tblCellMar>
                <w:left w:w="0" w:type="dxa"/>
                <w:right w:w="0" w:type="dxa"/>
              </w:tblCellMar>
              <w:tblLook w:val="01E0"/>
            </w:tblPr>
            <w:tblGrid>
              <w:gridCol w:w="2153"/>
            </w:tblGrid>
            <w:tr w:rsidR="00C809AD" w:rsidTr="00DE7E03">
              <w:tc>
                <w:tcPr>
                  <w:tcW w:w="2153" w:type="dxa"/>
                  <w:tcMar>
                    <w:top w:w="0" w:type="dxa"/>
                    <w:left w:w="0" w:type="dxa"/>
                    <w:bottom w:w="0" w:type="dxa"/>
                    <w:right w:w="0" w:type="dxa"/>
                  </w:tcMar>
                </w:tcPr>
                <w:p w:rsidR="00C809AD" w:rsidRDefault="00C809AD" w:rsidP="00DE7E03">
                  <w:r>
                    <w:rPr>
                      <w:rFonts w:ascii="Times New Roman" w:eastAsia="Times New Roman" w:hAnsi="Times New Roman" w:cs="Times New Roman"/>
                      <w:color w:val="000000"/>
                      <w:sz w:val="28"/>
                      <w:szCs w:val="28"/>
                    </w:rPr>
                    <w:t>Главный бухгалтер</w:t>
                  </w:r>
                </w:p>
              </w:tc>
            </w:tr>
          </w:tbl>
          <w:p w:rsidR="00C809AD" w:rsidRDefault="00C809AD" w:rsidP="00DE7E03">
            <w:pPr>
              <w:spacing w:line="1" w:lineRule="auto"/>
            </w:pPr>
          </w:p>
        </w:tc>
        <w:tc>
          <w:tcPr>
            <w:tcW w:w="1586" w:type="dxa"/>
            <w:gridSpan w:val="2"/>
            <w:vMerge w:val="restart"/>
            <w:tcMar>
              <w:top w:w="0" w:type="dxa"/>
              <w:left w:w="0" w:type="dxa"/>
              <w:bottom w:w="0" w:type="dxa"/>
              <w:right w:w="0" w:type="dxa"/>
            </w:tcMar>
            <w:vAlign w:val="center"/>
          </w:tcPr>
          <w:p w:rsidR="00C809AD" w:rsidRDefault="00C809AD" w:rsidP="00DE7E03">
            <w:pPr>
              <w:rPr>
                <w:color w:val="000000"/>
                <w:sz w:val="28"/>
                <w:szCs w:val="28"/>
              </w:rPr>
            </w:pPr>
            <w:r>
              <w:rPr>
                <w:rFonts w:ascii="Times New Roman" w:eastAsia="Times New Roman" w:hAnsi="Times New Roman" w:cs="Times New Roman"/>
                <w:color w:val="000000"/>
                <w:sz w:val="28"/>
                <w:szCs w:val="28"/>
              </w:rPr>
              <w:t xml:space="preserve"> </w:t>
            </w:r>
          </w:p>
        </w:tc>
        <w:tc>
          <w:tcPr>
            <w:tcW w:w="283" w:type="dxa"/>
            <w:tcMar>
              <w:top w:w="0" w:type="dxa"/>
              <w:left w:w="0" w:type="dxa"/>
              <w:bottom w:w="0" w:type="dxa"/>
              <w:right w:w="0" w:type="dxa"/>
            </w:tcMar>
          </w:tcPr>
          <w:p w:rsidR="00C809AD" w:rsidRDefault="00C809AD" w:rsidP="00DE7E03">
            <w:pPr>
              <w:spacing w:line="1" w:lineRule="auto"/>
            </w:pPr>
          </w:p>
        </w:tc>
        <w:tc>
          <w:tcPr>
            <w:tcW w:w="3116" w:type="dxa"/>
            <w:gridSpan w:val="4"/>
            <w:vMerge w:val="restart"/>
            <w:tcMar>
              <w:top w:w="0" w:type="dxa"/>
              <w:left w:w="0" w:type="dxa"/>
              <w:bottom w:w="0" w:type="dxa"/>
              <w:right w:w="0" w:type="dxa"/>
            </w:tcMar>
            <w:vAlign w:val="bottom"/>
          </w:tcPr>
          <w:tbl>
            <w:tblPr>
              <w:tblOverlap w:val="never"/>
              <w:tblW w:w="3116" w:type="dxa"/>
              <w:jc w:val="center"/>
              <w:tblLayout w:type="fixed"/>
              <w:tblCellMar>
                <w:left w:w="0" w:type="dxa"/>
                <w:right w:w="0" w:type="dxa"/>
              </w:tblCellMar>
              <w:tblLook w:val="01E0"/>
            </w:tblPr>
            <w:tblGrid>
              <w:gridCol w:w="3116"/>
            </w:tblGrid>
            <w:tr w:rsidR="00C809AD" w:rsidTr="00DE7E03">
              <w:trPr>
                <w:jc w:val="center"/>
              </w:trPr>
              <w:tc>
                <w:tcPr>
                  <w:tcW w:w="3116" w:type="dxa"/>
                  <w:tcMar>
                    <w:top w:w="0" w:type="dxa"/>
                    <w:left w:w="0" w:type="dxa"/>
                    <w:bottom w:w="0" w:type="dxa"/>
                    <w:right w:w="0" w:type="dxa"/>
                  </w:tcMar>
                </w:tcPr>
                <w:p w:rsidR="00C809AD" w:rsidRDefault="00C809AD" w:rsidP="00DE7E03">
                  <w:pPr>
                    <w:jc w:val="center"/>
                  </w:pPr>
                  <w:r>
                    <w:rPr>
                      <w:rFonts w:ascii="Times New Roman" w:eastAsia="Times New Roman" w:hAnsi="Times New Roman" w:cs="Times New Roman"/>
                      <w:color w:val="000000"/>
                      <w:sz w:val="28"/>
                      <w:szCs w:val="28"/>
                    </w:rPr>
                    <w:t>В.А. Вдовина</w:t>
                  </w:r>
                </w:p>
              </w:tc>
            </w:tr>
          </w:tbl>
          <w:p w:rsidR="00C809AD" w:rsidRDefault="00C809AD" w:rsidP="00DE7E03">
            <w:pPr>
              <w:spacing w:line="1" w:lineRule="auto"/>
            </w:pPr>
          </w:p>
        </w:tc>
        <w:tc>
          <w:tcPr>
            <w:tcW w:w="1133" w:type="dxa"/>
            <w:tcMar>
              <w:top w:w="0" w:type="dxa"/>
              <w:left w:w="0" w:type="dxa"/>
              <w:bottom w:w="0" w:type="dxa"/>
              <w:right w:w="0" w:type="dxa"/>
            </w:tcMar>
          </w:tcPr>
          <w:p w:rsidR="00C809AD" w:rsidRDefault="00C809AD" w:rsidP="00DE7E03">
            <w:pPr>
              <w:spacing w:line="1" w:lineRule="auto"/>
            </w:pPr>
          </w:p>
        </w:tc>
        <w:tc>
          <w:tcPr>
            <w:tcW w:w="283" w:type="dxa"/>
            <w:tcMar>
              <w:top w:w="0" w:type="dxa"/>
              <w:left w:w="0" w:type="dxa"/>
              <w:bottom w:w="0" w:type="dxa"/>
              <w:right w:w="0" w:type="dxa"/>
            </w:tcMar>
          </w:tcPr>
          <w:p w:rsidR="00C809AD" w:rsidRDefault="00C809AD" w:rsidP="00DE7E03">
            <w:pPr>
              <w:spacing w:line="1" w:lineRule="auto"/>
            </w:pPr>
          </w:p>
        </w:tc>
        <w:tc>
          <w:tcPr>
            <w:tcW w:w="396" w:type="dxa"/>
            <w:tcMar>
              <w:top w:w="0" w:type="dxa"/>
              <w:left w:w="0" w:type="dxa"/>
              <w:bottom w:w="0" w:type="dxa"/>
              <w:right w:w="0" w:type="dxa"/>
            </w:tcMar>
          </w:tcPr>
          <w:p w:rsidR="00C809AD" w:rsidRDefault="00C809AD" w:rsidP="00DE7E03">
            <w:pPr>
              <w:spacing w:line="1" w:lineRule="auto"/>
            </w:pPr>
          </w:p>
        </w:tc>
        <w:tc>
          <w:tcPr>
            <w:tcW w:w="1247" w:type="dxa"/>
            <w:tcMar>
              <w:top w:w="0" w:type="dxa"/>
              <w:left w:w="0" w:type="dxa"/>
              <w:bottom w:w="0" w:type="dxa"/>
              <w:right w:w="0" w:type="dxa"/>
            </w:tcMar>
          </w:tcPr>
          <w:p w:rsidR="00C809AD" w:rsidRDefault="00C809AD" w:rsidP="00DE7E03">
            <w:pPr>
              <w:spacing w:line="1" w:lineRule="auto"/>
            </w:pPr>
          </w:p>
        </w:tc>
      </w:tr>
      <w:tr w:rsidR="00C809AD" w:rsidTr="00DE7E03">
        <w:trPr>
          <w:trHeight w:val="680"/>
        </w:trPr>
        <w:tc>
          <w:tcPr>
            <w:tcW w:w="2153" w:type="dxa"/>
            <w:gridSpan w:val="2"/>
            <w:vMerge/>
            <w:tcMar>
              <w:top w:w="0" w:type="dxa"/>
              <w:left w:w="0" w:type="dxa"/>
              <w:bottom w:w="0" w:type="dxa"/>
              <w:right w:w="0" w:type="dxa"/>
            </w:tcMar>
            <w:vAlign w:val="center"/>
          </w:tcPr>
          <w:p w:rsidR="00C809AD" w:rsidRDefault="00C809AD" w:rsidP="00DE7E03">
            <w:pPr>
              <w:spacing w:line="1" w:lineRule="auto"/>
            </w:pPr>
          </w:p>
        </w:tc>
        <w:tc>
          <w:tcPr>
            <w:tcW w:w="1586" w:type="dxa"/>
            <w:gridSpan w:val="2"/>
            <w:vMerge w:val="restart"/>
            <w:tcMar>
              <w:top w:w="0" w:type="dxa"/>
              <w:left w:w="0" w:type="dxa"/>
              <w:bottom w:w="0" w:type="dxa"/>
              <w:right w:w="0" w:type="dxa"/>
            </w:tcMar>
          </w:tcPr>
          <w:p w:rsidR="00C809AD" w:rsidRDefault="00C809AD" w:rsidP="00DE7E03">
            <w:pPr>
              <w:spacing w:line="1" w:lineRule="auto"/>
            </w:pPr>
          </w:p>
        </w:tc>
        <w:tc>
          <w:tcPr>
            <w:tcW w:w="283" w:type="dxa"/>
            <w:tcMar>
              <w:top w:w="0" w:type="dxa"/>
              <w:left w:w="0" w:type="dxa"/>
              <w:bottom w:w="0" w:type="dxa"/>
              <w:right w:w="0" w:type="dxa"/>
            </w:tcMar>
          </w:tcPr>
          <w:p w:rsidR="00C809AD" w:rsidRDefault="00C809AD" w:rsidP="00DE7E03">
            <w:pPr>
              <w:spacing w:line="1" w:lineRule="auto"/>
            </w:pPr>
          </w:p>
        </w:tc>
        <w:tc>
          <w:tcPr>
            <w:tcW w:w="3116" w:type="dxa"/>
            <w:gridSpan w:val="4"/>
            <w:vMerge w:val="restart"/>
            <w:tcBorders>
              <w:top w:val="single" w:sz="6" w:space="0" w:color="000000"/>
            </w:tcBorders>
            <w:tcMar>
              <w:top w:w="0" w:type="dxa"/>
              <w:left w:w="0" w:type="dxa"/>
              <w:bottom w:w="0" w:type="dxa"/>
              <w:right w:w="0" w:type="dxa"/>
            </w:tcMar>
          </w:tcPr>
          <w:p w:rsidR="00C809AD" w:rsidRDefault="00C809AD" w:rsidP="00DE7E03">
            <w:pPr>
              <w:jc w:val="center"/>
              <w:rPr>
                <w:color w:val="000000"/>
                <w:sz w:val="16"/>
                <w:szCs w:val="16"/>
              </w:rPr>
            </w:pPr>
            <w:r>
              <w:rPr>
                <w:rFonts w:ascii="Times New Roman" w:eastAsia="Times New Roman" w:hAnsi="Times New Roman" w:cs="Times New Roman"/>
                <w:color w:val="000000"/>
                <w:sz w:val="16"/>
                <w:szCs w:val="16"/>
              </w:rPr>
              <w:t>(расшифровка подписи)</w:t>
            </w:r>
          </w:p>
        </w:tc>
        <w:tc>
          <w:tcPr>
            <w:tcW w:w="1133" w:type="dxa"/>
            <w:tcMar>
              <w:top w:w="0" w:type="dxa"/>
              <w:left w:w="0" w:type="dxa"/>
              <w:bottom w:w="0" w:type="dxa"/>
              <w:right w:w="0" w:type="dxa"/>
            </w:tcMar>
          </w:tcPr>
          <w:p w:rsidR="00C809AD" w:rsidRDefault="00C809AD" w:rsidP="00DE7E03">
            <w:pPr>
              <w:spacing w:line="1" w:lineRule="auto"/>
            </w:pPr>
          </w:p>
        </w:tc>
        <w:tc>
          <w:tcPr>
            <w:tcW w:w="283" w:type="dxa"/>
            <w:tcMar>
              <w:top w:w="0" w:type="dxa"/>
              <w:left w:w="0" w:type="dxa"/>
              <w:bottom w:w="0" w:type="dxa"/>
              <w:right w:w="0" w:type="dxa"/>
            </w:tcMar>
          </w:tcPr>
          <w:p w:rsidR="00C809AD" w:rsidRDefault="00C809AD" w:rsidP="00DE7E03">
            <w:pPr>
              <w:spacing w:line="1" w:lineRule="auto"/>
            </w:pPr>
          </w:p>
        </w:tc>
        <w:tc>
          <w:tcPr>
            <w:tcW w:w="396" w:type="dxa"/>
            <w:tcMar>
              <w:top w:w="0" w:type="dxa"/>
              <w:left w:w="0" w:type="dxa"/>
              <w:bottom w:w="0" w:type="dxa"/>
              <w:right w:w="0" w:type="dxa"/>
            </w:tcMar>
          </w:tcPr>
          <w:p w:rsidR="00C809AD" w:rsidRDefault="00C809AD" w:rsidP="00DE7E03">
            <w:pPr>
              <w:spacing w:line="1" w:lineRule="auto"/>
            </w:pPr>
          </w:p>
        </w:tc>
        <w:tc>
          <w:tcPr>
            <w:tcW w:w="1247" w:type="dxa"/>
            <w:tcMar>
              <w:top w:w="0" w:type="dxa"/>
              <w:left w:w="0" w:type="dxa"/>
              <w:bottom w:w="0" w:type="dxa"/>
              <w:right w:w="0" w:type="dxa"/>
            </w:tcMar>
          </w:tcPr>
          <w:p w:rsidR="00C809AD" w:rsidRDefault="00C809AD" w:rsidP="00DE7E03">
            <w:pPr>
              <w:spacing w:line="1" w:lineRule="auto"/>
            </w:pPr>
          </w:p>
        </w:tc>
      </w:tr>
      <w:tr w:rsidR="00C809AD" w:rsidTr="00DE7E03">
        <w:tc>
          <w:tcPr>
            <w:tcW w:w="7138" w:type="dxa"/>
            <w:gridSpan w:val="9"/>
            <w:vMerge w:val="restart"/>
            <w:tcMar>
              <w:top w:w="0" w:type="dxa"/>
              <w:left w:w="0" w:type="dxa"/>
              <w:bottom w:w="0" w:type="dxa"/>
              <w:right w:w="0" w:type="dxa"/>
            </w:tcMar>
            <w:vAlign w:val="center"/>
          </w:tcPr>
          <w:tbl>
            <w:tblPr>
              <w:tblOverlap w:val="never"/>
              <w:tblW w:w="7138" w:type="dxa"/>
              <w:tblBorders>
                <w:top w:val="single" w:sz="18" w:space="0" w:color="000000"/>
                <w:left w:val="single" w:sz="18" w:space="0" w:color="000000"/>
                <w:bottom w:val="single" w:sz="18" w:space="0" w:color="000000"/>
                <w:right w:val="single" w:sz="18" w:space="0" w:color="000000"/>
              </w:tblBorders>
              <w:tblLayout w:type="fixed"/>
              <w:tblLook w:val="01E0"/>
            </w:tblPr>
            <w:tblGrid>
              <w:gridCol w:w="7138"/>
            </w:tblGrid>
            <w:tr w:rsidR="00C809AD" w:rsidTr="00DE7E03">
              <w:trPr>
                <w:trHeight w:val="509"/>
              </w:trPr>
              <w:tc>
                <w:tcPr>
                  <w:tcW w:w="7138" w:type="dxa"/>
                  <w:vMerge w:val="restart"/>
                  <w:tcMar>
                    <w:top w:w="0" w:type="dxa"/>
                    <w:left w:w="0" w:type="dxa"/>
                    <w:bottom w:w="0" w:type="dxa"/>
                    <w:right w:w="0" w:type="dxa"/>
                  </w:tcMar>
                  <w:vAlign w:val="center"/>
                </w:tcPr>
                <w:p w:rsidR="00C809AD" w:rsidRDefault="00C809AD" w:rsidP="00DE7E03">
                  <w:pPr>
                    <w:jc w:val="center"/>
                    <w:rPr>
                      <w:b/>
                      <w:bCs/>
                      <w:color w:val="000000"/>
                    </w:rPr>
                  </w:pPr>
                  <w:r>
                    <w:rPr>
                      <w:rFonts w:ascii="Times New Roman" w:eastAsia="Times New Roman" w:hAnsi="Times New Roman" w:cs="Times New Roman"/>
                      <w:b/>
                      <w:bCs/>
                      <w:color w:val="000000"/>
                      <w:sz w:val="20"/>
                      <w:szCs w:val="20"/>
                    </w:rPr>
                    <w:t>ДОКУМЕНТ ПОДПИСАН ЭЛЕКТРОННОЙ ПОДПИСЬЮ</w:t>
                  </w:r>
                </w:p>
              </w:tc>
            </w:tr>
            <w:tr w:rsidR="00C809AD" w:rsidTr="00DE7E03">
              <w:trPr>
                <w:trHeight w:val="509"/>
              </w:trPr>
              <w:tc>
                <w:tcPr>
                  <w:tcW w:w="7138" w:type="dxa"/>
                  <w:vMerge w:val="restart"/>
                  <w:tcBorders>
                    <w:right w:val="single" w:sz="18" w:space="0" w:color="000000"/>
                  </w:tcBorders>
                  <w:tcMar>
                    <w:top w:w="0" w:type="dxa"/>
                    <w:left w:w="0" w:type="dxa"/>
                    <w:bottom w:w="0" w:type="dxa"/>
                    <w:right w:w="0" w:type="dxa"/>
                  </w:tcMar>
                </w:tcPr>
                <w:tbl>
                  <w:tblPr>
                    <w:tblOverlap w:val="never"/>
                    <w:tblW w:w="7138" w:type="dxa"/>
                    <w:tblLayout w:type="fixed"/>
                    <w:tblCellMar>
                      <w:left w:w="0" w:type="dxa"/>
                      <w:right w:w="0" w:type="dxa"/>
                    </w:tblCellMar>
                    <w:tblLook w:val="01E0"/>
                  </w:tblPr>
                  <w:tblGrid>
                    <w:gridCol w:w="7138"/>
                  </w:tblGrid>
                  <w:tr w:rsidR="00C809AD" w:rsidTr="00DE7E03">
                    <w:tc>
                      <w:tcPr>
                        <w:tcW w:w="7138" w:type="dxa"/>
                        <w:tcMar>
                          <w:top w:w="0" w:type="dxa"/>
                          <w:left w:w="0" w:type="dxa"/>
                          <w:bottom w:w="0" w:type="dxa"/>
                          <w:right w:w="0" w:type="dxa"/>
                        </w:tcMar>
                      </w:tcPr>
                      <w:p w:rsidR="00C809AD" w:rsidRDefault="00C809AD" w:rsidP="00DE7E03">
                        <w:r>
                          <w:rPr>
                            <w:rFonts w:ascii="Times New Roman" w:eastAsia="Times New Roman" w:hAnsi="Times New Roman" w:cs="Times New Roman"/>
                            <w:color w:val="000000"/>
                            <w:sz w:val="20"/>
                            <w:szCs w:val="20"/>
                          </w:rPr>
                          <w:t>Сертификат: 2460B40A1C7023EB35B0F7A3D348C2ED</w:t>
                        </w:r>
                      </w:p>
                      <w:p w:rsidR="00C809AD" w:rsidRDefault="00C809AD" w:rsidP="00DE7E03">
                        <w:r>
                          <w:rPr>
                            <w:rFonts w:ascii="Times New Roman" w:eastAsia="Times New Roman" w:hAnsi="Times New Roman" w:cs="Times New Roman"/>
                            <w:color w:val="000000"/>
                            <w:sz w:val="20"/>
                            <w:szCs w:val="20"/>
                          </w:rPr>
                          <w:t>Владелец: Вдовина Валентина Анатольевна</w:t>
                        </w:r>
                      </w:p>
                      <w:p w:rsidR="00C809AD" w:rsidRDefault="00C809AD" w:rsidP="00DE7E03">
                        <w:r>
                          <w:rPr>
                            <w:rFonts w:ascii="Times New Roman" w:eastAsia="Times New Roman" w:hAnsi="Times New Roman" w:cs="Times New Roman"/>
                            <w:color w:val="000000"/>
                            <w:sz w:val="20"/>
                            <w:szCs w:val="20"/>
                          </w:rPr>
                          <w:t>Действителен с 15.09.2022 по 09.12.2023</w:t>
                        </w:r>
                      </w:p>
                      <w:p w:rsidR="00C809AD" w:rsidRDefault="00C809AD" w:rsidP="00DE7E03">
                        <w:r>
                          <w:rPr>
                            <w:rFonts w:ascii="Times New Roman" w:eastAsia="Times New Roman" w:hAnsi="Times New Roman" w:cs="Times New Roman"/>
                            <w:color w:val="000000"/>
                            <w:sz w:val="20"/>
                            <w:szCs w:val="20"/>
                          </w:rPr>
                          <w:t> </w:t>
                        </w:r>
                      </w:p>
                    </w:tc>
                  </w:tr>
                </w:tbl>
                <w:p w:rsidR="00C809AD" w:rsidRDefault="00C809AD" w:rsidP="00DE7E03">
                  <w:pPr>
                    <w:spacing w:line="1" w:lineRule="auto"/>
                  </w:pPr>
                </w:p>
              </w:tc>
            </w:tr>
          </w:tbl>
          <w:p w:rsidR="00C809AD" w:rsidRDefault="00C809AD" w:rsidP="00DE7E03">
            <w:pPr>
              <w:spacing w:line="1" w:lineRule="auto"/>
            </w:pPr>
          </w:p>
        </w:tc>
        <w:tc>
          <w:tcPr>
            <w:tcW w:w="1133" w:type="dxa"/>
            <w:tcMar>
              <w:top w:w="0" w:type="dxa"/>
              <w:left w:w="0" w:type="dxa"/>
              <w:bottom w:w="0" w:type="dxa"/>
              <w:right w:w="0" w:type="dxa"/>
            </w:tcMar>
          </w:tcPr>
          <w:p w:rsidR="00C809AD" w:rsidRDefault="00C809AD" w:rsidP="00DE7E03">
            <w:pPr>
              <w:spacing w:line="1" w:lineRule="auto"/>
            </w:pPr>
          </w:p>
        </w:tc>
        <w:tc>
          <w:tcPr>
            <w:tcW w:w="283" w:type="dxa"/>
            <w:tcMar>
              <w:top w:w="0" w:type="dxa"/>
              <w:left w:w="0" w:type="dxa"/>
              <w:bottom w:w="0" w:type="dxa"/>
              <w:right w:w="0" w:type="dxa"/>
            </w:tcMar>
          </w:tcPr>
          <w:p w:rsidR="00C809AD" w:rsidRDefault="00C809AD" w:rsidP="00DE7E03">
            <w:pPr>
              <w:spacing w:line="1" w:lineRule="auto"/>
            </w:pPr>
          </w:p>
        </w:tc>
        <w:tc>
          <w:tcPr>
            <w:tcW w:w="396" w:type="dxa"/>
            <w:tcMar>
              <w:top w:w="0" w:type="dxa"/>
              <w:left w:w="0" w:type="dxa"/>
              <w:bottom w:w="0" w:type="dxa"/>
              <w:right w:w="0" w:type="dxa"/>
            </w:tcMar>
          </w:tcPr>
          <w:p w:rsidR="00C809AD" w:rsidRDefault="00C809AD" w:rsidP="00DE7E03">
            <w:pPr>
              <w:spacing w:line="1" w:lineRule="auto"/>
            </w:pPr>
          </w:p>
        </w:tc>
        <w:tc>
          <w:tcPr>
            <w:tcW w:w="1247" w:type="dxa"/>
            <w:tcMar>
              <w:top w:w="0" w:type="dxa"/>
              <w:left w:w="0" w:type="dxa"/>
              <w:bottom w:w="0" w:type="dxa"/>
              <w:right w:w="0" w:type="dxa"/>
            </w:tcMar>
          </w:tcPr>
          <w:p w:rsidR="00C809AD" w:rsidRDefault="00C809AD" w:rsidP="00DE7E03">
            <w:pPr>
              <w:spacing w:line="1" w:lineRule="auto"/>
            </w:pPr>
          </w:p>
        </w:tc>
      </w:tr>
      <w:tr w:rsidR="00C809AD" w:rsidTr="00DE7E03">
        <w:tc>
          <w:tcPr>
            <w:tcW w:w="7138" w:type="dxa"/>
            <w:gridSpan w:val="9"/>
            <w:vMerge/>
            <w:tcMar>
              <w:top w:w="0" w:type="dxa"/>
              <w:left w:w="0" w:type="dxa"/>
              <w:bottom w:w="0" w:type="dxa"/>
              <w:right w:w="0" w:type="dxa"/>
            </w:tcMar>
            <w:vAlign w:val="center"/>
          </w:tcPr>
          <w:p w:rsidR="00C809AD" w:rsidRDefault="00C809AD" w:rsidP="00DE7E03">
            <w:pPr>
              <w:spacing w:line="1" w:lineRule="auto"/>
            </w:pPr>
          </w:p>
        </w:tc>
        <w:tc>
          <w:tcPr>
            <w:tcW w:w="1133" w:type="dxa"/>
            <w:tcMar>
              <w:top w:w="0" w:type="dxa"/>
              <w:left w:w="0" w:type="dxa"/>
              <w:bottom w:w="0" w:type="dxa"/>
              <w:right w:w="0" w:type="dxa"/>
            </w:tcMar>
          </w:tcPr>
          <w:p w:rsidR="00C809AD" w:rsidRDefault="00C809AD" w:rsidP="00DE7E03">
            <w:pPr>
              <w:spacing w:line="1" w:lineRule="auto"/>
            </w:pPr>
          </w:p>
        </w:tc>
        <w:tc>
          <w:tcPr>
            <w:tcW w:w="283" w:type="dxa"/>
            <w:tcMar>
              <w:top w:w="0" w:type="dxa"/>
              <w:left w:w="0" w:type="dxa"/>
              <w:bottom w:w="0" w:type="dxa"/>
              <w:right w:w="0" w:type="dxa"/>
            </w:tcMar>
          </w:tcPr>
          <w:p w:rsidR="00C809AD" w:rsidRDefault="00C809AD" w:rsidP="00DE7E03">
            <w:pPr>
              <w:spacing w:line="1" w:lineRule="auto"/>
            </w:pPr>
          </w:p>
        </w:tc>
        <w:tc>
          <w:tcPr>
            <w:tcW w:w="396" w:type="dxa"/>
            <w:tcMar>
              <w:top w:w="0" w:type="dxa"/>
              <w:left w:w="0" w:type="dxa"/>
              <w:bottom w:w="0" w:type="dxa"/>
              <w:right w:w="0" w:type="dxa"/>
            </w:tcMar>
          </w:tcPr>
          <w:p w:rsidR="00C809AD" w:rsidRDefault="00C809AD" w:rsidP="00DE7E03">
            <w:pPr>
              <w:spacing w:line="1" w:lineRule="auto"/>
            </w:pPr>
          </w:p>
        </w:tc>
        <w:tc>
          <w:tcPr>
            <w:tcW w:w="1247" w:type="dxa"/>
            <w:tcMar>
              <w:top w:w="0" w:type="dxa"/>
              <w:left w:w="0" w:type="dxa"/>
              <w:bottom w:w="0" w:type="dxa"/>
              <w:right w:w="0" w:type="dxa"/>
            </w:tcMar>
          </w:tcPr>
          <w:p w:rsidR="00C809AD" w:rsidRDefault="00C809AD" w:rsidP="00DE7E03">
            <w:pPr>
              <w:spacing w:line="1" w:lineRule="auto"/>
            </w:pPr>
          </w:p>
        </w:tc>
      </w:tr>
      <w:tr w:rsidR="00C809AD" w:rsidTr="00DE7E03">
        <w:tc>
          <w:tcPr>
            <w:tcW w:w="1190" w:type="dxa"/>
            <w:tcMar>
              <w:top w:w="0" w:type="dxa"/>
              <w:left w:w="0" w:type="dxa"/>
              <w:bottom w:w="0" w:type="dxa"/>
              <w:right w:w="0" w:type="dxa"/>
            </w:tcMar>
          </w:tcPr>
          <w:p w:rsidR="00C809AD" w:rsidRDefault="00C809AD" w:rsidP="00DE7E03">
            <w:pPr>
              <w:rPr>
                <w:color w:val="000000"/>
                <w:sz w:val="28"/>
                <w:szCs w:val="28"/>
              </w:rPr>
            </w:pPr>
            <w:r>
              <w:rPr>
                <w:rFonts w:ascii="Times New Roman" w:eastAsia="Times New Roman" w:hAnsi="Times New Roman" w:cs="Times New Roman"/>
                <w:color w:val="000000"/>
                <w:sz w:val="28"/>
                <w:szCs w:val="28"/>
              </w:rPr>
              <w:t xml:space="preserve"> </w:t>
            </w:r>
          </w:p>
        </w:tc>
        <w:tc>
          <w:tcPr>
            <w:tcW w:w="963" w:type="dxa"/>
            <w:tcMar>
              <w:top w:w="0" w:type="dxa"/>
              <w:left w:w="0" w:type="dxa"/>
              <w:bottom w:w="0" w:type="dxa"/>
              <w:right w:w="0" w:type="dxa"/>
            </w:tcMar>
          </w:tcPr>
          <w:p w:rsidR="00C809AD" w:rsidRDefault="00C809AD" w:rsidP="00DE7E03">
            <w:pPr>
              <w:spacing w:line="1" w:lineRule="auto"/>
            </w:pPr>
          </w:p>
        </w:tc>
        <w:tc>
          <w:tcPr>
            <w:tcW w:w="1303" w:type="dxa"/>
            <w:tcMar>
              <w:top w:w="0" w:type="dxa"/>
              <w:left w:w="0" w:type="dxa"/>
              <w:bottom w:w="0" w:type="dxa"/>
              <w:right w:w="0" w:type="dxa"/>
            </w:tcMar>
          </w:tcPr>
          <w:p w:rsidR="00C809AD" w:rsidRDefault="00C809AD" w:rsidP="00DE7E03">
            <w:pPr>
              <w:spacing w:line="1" w:lineRule="auto"/>
            </w:pPr>
          </w:p>
        </w:tc>
        <w:tc>
          <w:tcPr>
            <w:tcW w:w="283" w:type="dxa"/>
            <w:tcMar>
              <w:top w:w="0" w:type="dxa"/>
              <w:left w:w="0" w:type="dxa"/>
              <w:bottom w:w="0" w:type="dxa"/>
              <w:right w:w="0" w:type="dxa"/>
            </w:tcMar>
          </w:tcPr>
          <w:p w:rsidR="00C809AD" w:rsidRDefault="00C809AD" w:rsidP="00DE7E03">
            <w:pPr>
              <w:spacing w:line="1" w:lineRule="auto"/>
            </w:pPr>
          </w:p>
        </w:tc>
        <w:tc>
          <w:tcPr>
            <w:tcW w:w="283" w:type="dxa"/>
            <w:tcMar>
              <w:top w:w="0" w:type="dxa"/>
              <w:left w:w="0" w:type="dxa"/>
              <w:bottom w:w="0" w:type="dxa"/>
              <w:right w:w="0" w:type="dxa"/>
            </w:tcMar>
          </w:tcPr>
          <w:p w:rsidR="00C809AD" w:rsidRDefault="00C809AD" w:rsidP="00DE7E03">
            <w:pPr>
              <w:spacing w:line="1" w:lineRule="auto"/>
            </w:pPr>
          </w:p>
        </w:tc>
        <w:tc>
          <w:tcPr>
            <w:tcW w:w="1133" w:type="dxa"/>
            <w:tcMar>
              <w:top w:w="0" w:type="dxa"/>
              <w:left w:w="0" w:type="dxa"/>
              <w:bottom w:w="0" w:type="dxa"/>
              <w:right w:w="0" w:type="dxa"/>
            </w:tcMar>
          </w:tcPr>
          <w:p w:rsidR="00C809AD" w:rsidRDefault="00C809AD" w:rsidP="00DE7E03">
            <w:pPr>
              <w:spacing w:line="1" w:lineRule="auto"/>
            </w:pPr>
          </w:p>
        </w:tc>
        <w:tc>
          <w:tcPr>
            <w:tcW w:w="283" w:type="dxa"/>
            <w:tcMar>
              <w:top w:w="0" w:type="dxa"/>
              <w:left w:w="0" w:type="dxa"/>
              <w:bottom w:w="0" w:type="dxa"/>
              <w:right w:w="0" w:type="dxa"/>
            </w:tcMar>
          </w:tcPr>
          <w:p w:rsidR="00C809AD" w:rsidRDefault="00C809AD" w:rsidP="00DE7E03">
            <w:pPr>
              <w:spacing w:line="1" w:lineRule="auto"/>
            </w:pPr>
          </w:p>
        </w:tc>
        <w:tc>
          <w:tcPr>
            <w:tcW w:w="1417" w:type="dxa"/>
            <w:tcMar>
              <w:top w:w="0" w:type="dxa"/>
              <w:left w:w="0" w:type="dxa"/>
              <w:bottom w:w="0" w:type="dxa"/>
              <w:right w:w="0" w:type="dxa"/>
            </w:tcMar>
          </w:tcPr>
          <w:p w:rsidR="00C809AD" w:rsidRDefault="00C809AD" w:rsidP="00DE7E03">
            <w:pPr>
              <w:spacing w:line="1" w:lineRule="auto"/>
            </w:pPr>
          </w:p>
        </w:tc>
        <w:tc>
          <w:tcPr>
            <w:tcW w:w="283" w:type="dxa"/>
            <w:tcMar>
              <w:top w:w="0" w:type="dxa"/>
              <w:left w:w="0" w:type="dxa"/>
              <w:bottom w:w="0" w:type="dxa"/>
              <w:right w:w="0" w:type="dxa"/>
            </w:tcMar>
          </w:tcPr>
          <w:p w:rsidR="00C809AD" w:rsidRDefault="00C809AD" w:rsidP="00DE7E03">
            <w:pPr>
              <w:spacing w:line="1" w:lineRule="auto"/>
            </w:pPr>
          </w:p>
        </w:tc>
        <w:tc>
          <w:tcPr>
            <w:tcW w:w="1133" w:type="dxa"/>
            <w:tcMar>
              <w:top w:w="0" w:type="dxa"/>
              <w:left w:w="0" w:type="dxa"/>
              <w:bottom w:w="0" w:type="dxa"/>
              <w:right w:w="0" w:type="dxa"/>
            </w:tcMar>
          </w:tcPr>
          <w:p w:rsidR="00C809AD" w:rsidRDefault="00C809AD" w:rsidP="00DE7E03">
            <w:pPr>
              <w:spacing w:line="1" w:lineRule="auto"/>
            </w:pPr>
          </w:p>
        </w:tc>
        <w:tc>
          <w:tcPr>
            <w:tcW w:w="283" w:type="dxa"/>
            <w:tcMar>
              <w:top w:w="0" w:type="dxa"/>
              <w:left w:w="0" w:type="dxa"/>
              <w:bottom w:w="0" w:type="dxa"/>
              <w:right w:w="0" w:type="dxa"/>
            </w:tcMar>
          </w:tcPr>
          <w:p w:rsidR="00C809AD" w:rsidRDefault="00C809AD" w:rsidP="00DE7E03">
            <w:pPr>
              <w:spacing w:line="1" w:lineRule="auto"/>
            </w:pPr>
          </w:p>
        </w:tc>
        <w:tc>
          <w:tcPr>
            <w:tcW w:w="396" w:type="dxa"/>
            <w:tcMar>
              <w:top w:w="0" w:type="dxa"/>
              <w:left w:w="0" w:type="dxa"/>
              <w:bottom w:w="0" w:type="dxa"/>
              <w:right w:w="0" w:type="dxa"/>
            </w:tcMar>
          </w:tcPr>
          <w:p w:rsidR="00C809AD" w:rsidRDefault="00C809AD" w:rsidP="00DE7E03">
            <w:pPr>
              <w:spacing w:line="1" w:lineRule="auto"/>
            </w:pPr>
          </w:p>
        </w:tc>
        <w:tc>
          <w:tcPr>
            <w:tcW w:w="1247" w:type="dxa"/>
            <w:tcMar>
              <w:top w:w="0" w:type="dxa"/>
              <w:left w:w="0" w:type="dxa"/>
              <w:bottom w:w="0" w:type="dxa"/>
              <w:right w:w="0" w:type="dxa"/>
            </w:tcMar>
          </w:tcPr>
          <w:p w:rsidR="00C809AD" w:rsidRDefault="00C809AD" w:rsidP="00DE7E03">
            <w:pPr>
              <w:spacing w:line="1" w:lineRule="auto"/>
            </w:pPr>
          </w:p>
        </w:tc>
      </w:tr>
    </w:tbl>
    <w:p w:rsidR="00C809AD" w:rsidRDefault="00C809AD" w:rsidP="00C809AD">
      <w:pPr>
        <w:rPr>
          <w:vanish/>
        </w:rPr>
      </w:pPr>
      <w:bookmarkStart w:id="3" w:name="__bookmark_5"/>
      <w:bookmarkEnd w:id="3"/>
    </w:p>
    <w:tbl>
      <w:tblPr>
        <w:tblOverlap w:val="never"/>
        <w:tblW w:w="10206" w:type="dxa"/>
        <w:tblLayout w:type="fixed"/>
        <w:tblLook w:val="01E0"/>
      </w:tblPr>
      <w:tblGrid>
        <w:gridCol w:w="708"/>
        <w:gridCol w:w="708"/>
        <w:gridCol w:w="708"/>
        <w:gridCol w:w="708"/>
        <w:gridCol w:w="708"/>
        <w:gridCol w:w="708"/>
        <w:gridCol w:w="708"/>
        <w:gridCol w:w="708"/>
        <w:gridCol w:w="708"/>
        <w:gridCol w:w="708"/>
        <w:gridCol w:w="708"/>
        <w:gridCol w:w="708"/>
        <w:gridCol w:w="1710"/>
      </w:tblGrid>
      <w:tr w:rsidR="00C809AD" w:rsidTr="00DE7E03">
        <w:tc>
          <w:tcPr>
            <w:tcW w:w="7080" w:type="dxa"/>
            <w:gridSpan w:val="10"/>
            <w:vMerge w:val="restart"/>
            <w:tcMar>
              <w:top w:w="0" w:type="dxa"/>
              <w:left w:w="0" w:type="dxa"/>
              <w:bottom w:w="0" w:type="dxa"/>
              <w:right w:w="0" w:type="dxa"/>
            </w:tcMar>
            <w:vAlign w:val="center"/>
          </w:tcPr>
          <w:p w:rsidR="00C809AD" w:rsidRDefault="00C809AD" w:rsidP="00DE7E03">
            <w:pPr>
              <w:jc w:val="center"/>
              <w:rPr>
                <w:b/>
                <w:bCs/>
                <w:i/>
                <w:iCs/>
                <w:color w:val="000000"/>
                <w:sz w:val="28"/>
                <w:szCs w:val="28"/>
              </w:rPr>
            </w:pPr>
            <w:r>
              <w:rPr>
                <w:rFonts w:ascii="Times New Roman" w:eastAsia="Times New Roman" w:hAnsi="Times New Roman" w:cs="Times New Roman"/>
                <w:b/>
                <w:bCs/>
                <w:i/>
                <w:iCs/>
                <w:color w:val="000000"/>
                <w:sz w:val="28"/>
                <w:szCs w:val="28"/>
              </w:rPr>
              <w:t>Централизованная бухгалтерия</w:t>
            </w:r>
          </w:p>
        </w:tc>
        <w:tc>
          <w:tcPr>
            <w:tcW w:w="1416" w:type="dxa"/>
            <w:gridSpan w:val="2"/>
            <w:vMerge w:val="restart"/>
            <w:tcMar>
              <w:top w:w="0" w:type="dxa"/>
              <w:left w:w="0" w:type="dxa"/>
              <w:bottom w:w="0" w:type="dxa"/>
              <w:right w:w="0" w:type="dxa"/>
            </w:tcMar>
            <w:vAlign w:val="center"/>
          </w:tcPr>
          <w:p w:rsidR="00C809AD" w:rsidRDefault="00C809AD" w:rsidP="00DE7E03">
            <w:pPr>
              <w:jc w:val="right"/>
              <w:rPr>
                <w:color w:val="000000"/>
                <w:sz w:val="28"/>
                <w:szCs w:val="28"/>
              </w:rPr>
            </w:pPr>
            <w:r>
              <w:rPr>
                <w:rFonts w:ascii="Times New Roman" w:eastAsia="Times New Roman" w:hAnsi="Times New Roman" w:cs="Times New Roman"/>
                <w:color w:val="000000"/>
                <w:sz w:val="28"/>
                <w:szCs w:val="28"/>
              </w:rPr>
              <w:t>ОГРН</w:t>
            </w:r>
          </w:p>
        </w:tc>
        <w:tc>
          <w:tcPr>
            <w:tcW w:w="1710" w:type="dxa"/>
            <w:tcBorders>
              <w:top w:val="single" w:sz="18" w:space="0" w:color="000000"/>
              <w:left w:val="single" w:sz="18" w:space="0" w:color="000000"/>
              <w:right w:val="single" w:sz="18" w:space="0" w:color="000000"/>
            </w:tcBorders>
            <w:tcMar>
              <w:top w:w="0" w:type="dxa"/>
              <w:left w:w="0" w:type="dxa"/>
              <w:bottom w:w="0" w:type="dxa"/>
              <w:right w:w="0" w:type="dxa"/>
            </w:tcMar>
            <w:vAlign w:val="center"/>
          </w:tcPr>
          <w:p w:rsidR="00C809AD" w:rsidRDefault="00C809AD" w:rsidP="00DE7E03">
            <w:pPr>
              <w:jc w:val="center"/>
              <w:rPr>
                <w:color w:val="000000"/>
                <w:sz w:val="28"/>
                <w:szCs w:val="28"/>
              </w:rPr>
            </w:pPr>
          </w:p>
        </w:tc>
      </w:tr>
      <w:tr w:rsidR="00C809AD" w:rsidTr="00DE7E03">
        <w:trPr>
          <w:trHeight w:val="737"/>
        </w:trPr>
        <w:tc>
          <w:tcPr>
            <w:tcW w:w="7080" w:type="dxa"/>
            <w:gridSpan w:val="10"/>
            <w:vMerge w:val="restart"/>
            <w:tcMar>
              <w:top w:w="0" w:type="dxa"/>
              <w:left w:w="0" w:type="dxa"/>
              <w:bottom w:w="0" w:type="dxa"/>
              <w:right w:w="0" w:type="dxa"/>
            </w:tcMar>
            <w:vAlign w:val="bottom"/>
          </w:tcPr>
          <w:p w:rsidR="00C809AD" w:rsidRDefault="00C809AD" w:rsidP="00DE7E03">
            <w:pPr>
              <w:rPr>
                <w:color w:val="000000"/>
                <w:sz w:val="28"/>
                <w:szCs w:val="28"/>
              </w:rPr>
            </w:pPr>
          </w:p>
        </w:tc>
        <w:tc>
          <w:tcPr>
            <w:tcW w:w="1416" w:type="dxa"/>
            <w:gridSpan w:val="2"/>
            <w:vMerge w:val="restart"/>
            <w:tcMar>
              <w:top w:w="0" w:type="dxa"/>
              <w:left w:w="0" w:type="dxa"/>
              <w:bottom w:w="0" w:type="dxa"/>
              <w:right w:w="0" w:type="dxa"/>
            </w:tcMar>
            <w:vAlign w:val="center"/>
          </w:tcPr>
          <w:p w:rsidR="00C809AD" w:rsidRDefault="00C809AD" w:rsidP="00DE7E03">
            <w:pPr>
              <w:jc w:val="right"/>
              <w:rPr>
                <w:color w:val="000000"/>
                <w:sz w:val="28"/>
                <w:szCs w:val="28"/>
              </w:rPr>
            </w:pPr>
            <w:r>
              <w:rPr>
                <w:rFonts w:ascii="Times New Roman" w:eastAsia="Times New Roman" w:hAnsi="Times New Roman" w:cs="Times New Roman"/>
                <w:color w:val="000000"/>
                <w:sz w:val="28"/>
                <w:szCs w:val="28"/>
              </w:rPr>
              <w:t>ИНН</w:t>
            </w:r>
          </w:p>
        </w:tc>
        <w:tc>
          <w:tcPr>
            <w:tcW w:w="1710"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center"/>
          </w:tcPr>
          <w:p w:rsidR="00C809AD" w:rsidRDefault="00C809AD" w:rsidP="00DE7E03">
            <w:pPr>
              <w:jc w:val="center"/>
              <w:rPr>
                <w:color w:val="000000"/>
                <w:sz w:val="28"/>
                <w:szCs w:val="28"/>
              </w:rPr>
            </w:pPr>
          </w:p>
        </w:tc>
      </w:tr>
      <w:tr w:rsidR="00C809AD" w:rsidTr="00DE7E03">
        <w:tc>
          <w:tcPr>
            <w:tcW w:w="7080" w:type="dxa"/>
            <w:gridSpan w:val="10"/>
            <w:vMerge w:val="restart"/>
            <w:tcBorders>
              <w:top w:val="single" w:sz="6" w:space="0" w:color="000000"/>
            </w:tcBorders>
            <w:tcMar>
              <w:top w:w="0" w:type="dxa"/>
              <w:left w:w="0" w:type="dxa"/>
              <w:bottom w:w="0" w:type="dxa"/>
              <w:right w:w="0" w:type="dxa"/>
            </w:tcMar>
          </w:tcPr>
          <w:p w:rsidR="00C809AD" w:rsidRDefault="00C809AD" w:rsidP="00DE7E03">
            <w:pPr>
              <w:jc w:val="center"/>
              <w:rPr>
                <w:color w:val="000000"/>
                <w:sz w:val="16"/>
                <w:szCs w:val="16"/>
              </w:rPr>
            </w:pPr>
            <w:r>
              <w:rPr>
                <w:rFonts w:ascii="Times New Roman" w:eastAsia="Times New Roman" w:hAnsi="Times New Roman" w:cs="Times New Roman"/>
                <w:color w:val="000000"/>
                <w:sz w:val="16"/>
                <w:szCs w:val="16"/>
              </w:rPr>
              <w:t>(наименование, местонахождение</w:t>
            </w:r>
            <w:proofErr w:type="gramStart"/>
            <w:r>
              <w:rPr>
                <w:rFonts w:ascii="Times New Roman" w:eastAsia="Times New Roman" w:hAnsi="Times New Roman" w:cs="Times New Roman"/>
                <w:color w:val="000000"/>
                <w:sz w:val="16"/>
                <w:szCs w:val="16"/>
              </w:rPr>
              <w:t xml:space="preserve"> )</w:t>
            </w:r>
            <w:proofErr w:type="gramEnd"/>
          </w:p>
        </w:tc>
        <w:tc>
          <w:tcPr>
            <w:tcW w:w="1416" w:type="dxa"/>
            <w:gridSpan w:val="2"/>
            <w:vMerge w:val="restart"/>
            <w:tcMar>
              <w:top w:w="0" w:type="dxa"/>
              <w:left w:w="0" w:type="dxa"/>
              <w:bottom w:w="0" w:type="dxa"/>
              <w:right w:w="0" w:type="dxa"/>
            </w:tcMar>
            <w:vAlign w:val="center"/>
          </w:tcPr>
          <w:p w:rsidR="00C809AD" w:rsidRDefault="00C809AD" w:rsidP="00DE7E03">
            <w:pPr>
              <w:jc w:val="right"/>
              <w:rPr>
                <w:color w:val="000000"/>
                <w:sz w:val="28"/>
                <w:szCs w:val="28"/>
              </w:rPr>
            </w:pPr>
            <w:r>
              <w:rPr>
                <w:rFonts w:ascii="Times New Roman" w:eastAsia="Times New Roman" w:hAnsi="Times New Roman" w:cs="Times New Roman"/>
                <w:color w:val="000000"/>
                <w:sz w:val="28"/>
                <w:szCs w:val="28"/>
              </w:rPr>
              <w:t>КПП</w:t>
            </w:r>
          </w:p>
        </w:tc>
        <w:tc>
          <w:tcPr>
            <w:tcW w:w="1710" w:type="dxa"/>
            <w:tcBorders>
              <w:left w:val="single" w:sz="18" w:space="0" w:color="000000"/>
              <w:bottom w:val="single" w:sz="18" w:space="0" w:color="000000"/>
              <w:right w:val="single" w:sz="18" w:space="0" w:color="000000"/>
            </w:tcBorders>
            <w:tcMar>
              <w:top w:w="0" w:type="dxa"/>
              <w:left w:w="0" w:type="dxa"/>
              <w:bottom w:w="0" w:type="dxa"/>
              <w:right w:w="0" w:type="dxa"/>
            </w:tcMar>
            <w:vAlign w:val="center"/>
          </w:tcPr>
          <w:p w:rsidR="00C809AD" w:rsidRDefault="00C809AD" w:rsidP="00DE7E03">
            <w:pPr>
              <w:jc w:val="center"/>
              <w:rPr>
                <w:color w:val="000000"/>
                <w:sz w:val="28"/>
                <w:szCs w:val="28"/>
              </w:rPr>
            </w:pPr>
          </w:p>
        </w:tc>
      </w:tr>
      <w:tr w:rsidR="00C809AD" w:rsidTr="00DE7E03">
        <w:tc>
          <w:tcPr>
            <w:tcW w:w="708" w:type="dxa"/>
            <w:tcMar>
              <w:top w:w="0" w:type="dxa"/>
              <w:left w:w="0" w:type="dxa"/>
              <w:bottom w:w="0" w:type="dxa"/>
              <w:right w:w="0" w:type="dxa"/>
            </w:tcMar>
          </w:tcPr>
          <w:p w:rsidR="00C809AD" w:rsidRDefault="00C809AD" w:rsidP="00DE7E03">
            <w:pPr>
              <w:rPr>
                <w:color w:val="000000"/>
                <w:sz w:val="28"/>
                <w:szCs w:val="28"/>
              </w:rPr>
            </w:pPr>
            <w:r>
              <w:rPr>
                <w:rFonts w:ascii="Times New Roman" w:eastAsia="Times New Roman" w:hAnsi="Times New Roman" w:cs="Times New Roman"/>
                <w:color w:val="000000"/>
                <w:sz w:val="28"/>
                <w:szCs w:val="28"/>
              </w:rPr>
              <w:t xml:space="preserve"> </w:t>
            </w:r>
          </w:p>
        </w:tc>
        <w:tc>
          <w:tcPr>
            <w:tcW w:w="708" w:type="dxa"/>
            <w:tcMar>
              <w:top w:w="0" w:type="dxa"/>
              <w:left w:w="0" w:type="dxa"/>
              <w:bottom w:w="0" w:type="dxa"/>
              <w:right w:w="0" w:type="dxa"/>
            </w:tcMar>
          </w:tcPr>
          <w:p w:rsidR="00C809AD" w:rsidRDefault="00C809AD" w:rsidP="00DE7E03">
            <w:pPr>
              <w:spacing w:line="1" w:lineRule="auto"/>
            </w:pPr>
          </w:p>
        </w:tc>
        <w:tc>
          <w:tcPr>
            <w:tcW w:w="708" w:type="dxa"/>
            <w:tcMar>
              <w:top w:w="0" w:type="dxa"/>
              <w:left w:w="0" w:type="dxa"/>
              <w:bottom w:w="0" w:type="dxa"/>
              <w:right w:w="0" w:type="dxa"/>
            </w:tcMar>
          </w:tcPr>
          <w:p w:rsidR="00C809AD" w:rsidRDefault="00C809AD" w:rsidP="00DE7E03">
            <w:pPr>
              <w:spacing w:line="1" w:lineRule="auto"/>
            </w:pPr>
          </w:p>
        </w:tc>
        <w:tc>
          <w:tcPr>
            <w:tcW w:w="708" w:type="dxa"/>
            <w:tcMar>
              <w:top w:w="0" w:type="dxa"/>
              <w:left w:w="0" w:type="dxa"/>
              <w:bottom w:w="0" w:type="dxa"/>
              <w:right w:w="0" w:type="dxa"/>
            </w:tcMar>
          </w:tcPr>
          <w:p w:rsidR="00C809AD" w:rsidRDefault="00C809AD" w:rsidP="00DE7E03">
            <w:pPr>
              <w:spacing w:line="1" w:lineRule="auto"/>
            </w:pPr>
          </w:p>
        </w:tc>
        <w:tc>
          <w:tcPr>
            <w:tcW w:w="708" w:type="dxa"/>
            <w:tcMar>
              <w:top w:w="0" w:type="dxa"/>
              <w:left w:w="0" w:type="dxa"/>
              <w:bottom w:w="0" w:type="dxa"/>
              <w:right w:w="0" w:type="dxa"/>
            </w:tcMar>
          </w:tcPr>
          <w:p w:rsidR="00C809AD" w:rsidRDefault="00C809AD" w:rsidP="00DE7E03">
            <w:pPr>
              <w:spacing w:line="1" w:lineRule="auto"/>
            </w:pPr>
          </w:p>
        </w:tc>
        <w:tc>
          <w:tcPr>
            <w:tcW w:w="708" w:type="dxa"/>
            <w:tcMar>
              <w:top w:w="0" w:type="dxa"/>
              <w:left w:w="0" w:type="dxa"/>
              <w:bottom w:w="0" w:type="dxa"/>
              <w:right w:w="0" w:type="dxa"/>
            </w:tcMar>
          </w:tcPr>
          <w:p w:rsidR="00C809AD" w:rsidRDefault="00C809AD" w:rsidP="00DE7E03">
            <w:pPr>
              <w:spacing w:line="1" w:lineRule="auto"/>
            </w:pPr>
          </w:p>
        </w:tc>
        <w:tc>
          <w:tcPr>
            <w:tcW w:w="708" w:type="dxa"/>
            <w:tcMar>
              <w:top w:w="0" w:type="dxa"/>
              <w:left w:w="0" w:type="dxa"/>
              <w:bottom w:w="0" w:type="dxa"/>
              <w:right w:w="0" w:type="dxa"/>
            </w:tcMar>
          </w:tcPr>
          <w:p w:rsidR="00C809AD" w:rsidRDefault="00C809AD" w:rsidP="00DE7E03">
            <w:pPr>
              <w:spacing w:line="1" w:lineRule="auto"/>
            </w:pPr>
          </w:p>
        </w:tc>
        <w:tc>
          <w:tcPr>
            <w:tcW w:w="708" w:type="dxa"/>
            <w:tcMar>
              <w:top w:w="0" w:type="dxa"/>
              <w:left w:w="0" w:type="dxa"/>
              <w:bottom w:w="0" w:type="dxa"/>
              <w:right w:w="0" w:type="dxa"/>
            </w:tcMar>
          </w:tcPr>
          <w:p w:rsidR="00C809AD" w:rsidRDefault="00C809AD" w:rsidP="00DE7E03">
            <w:pPr>
              <w:spacing w:line="1" w:lineRule="auto"/>
            </w:pPr>
          </w:p>
        </w:tc>
        <w:tc>
          <w:tcPr>
            <w:tcW w:w="708" w:type="dxa"/>
            <w:tcMar>
              <w:top w:w="0" w:type="dxa"/>
              <w:left w:w="0" w:type="dxa"/>
              <w:bottom w:w="0" w:type="dxa"/>
              <w:right w:w="0" w:type="dxa"/>
            </w:tcMar>
          </w:tcPr>
          <w:p w:rsidR="00C809AD" w:rsidRDefault="00C809AD" w:rsidP="00DE7E03">
            <w:pPr>
              <w:spacing w:line="1" w:lineRule="auto"/>
            </w:pPr>
          </w:p>
        </w:tc>
        <w:tc>
          <w:tcPr>
            <w:tcW w:w="708" w:type="dxa"/>
            <w:tcMar>
              <w:top w:w="0" w:type="dxa"/>
              <w:left w:w="0" w:type="dxa"/>
              <w:bottom w:w="0" w:type="dxa"/>
              <w:right w:w="0" w:type="dxa"/>
            </w:tcMar>
          </w:tcPr>
          <w:p w:rsidR="00C809AD" w:rsidRDefault="00C809AD" w:rsidP="00DE7E03">
            <w:pPr>
              <w:spacing w:line="1" w:lineRule="auto"/>
            </w:pPr>
          </w:p>
        </w:tc>
        <w:tc>
          <w:tcPr>
            <w:tcW w:w="708" w:type="dxa"/>
            <w:tcMar>
              <w:top w:w="0" w:type="dxa"/>
              <w:left w:w="0" w:type="dxa"/>
              <w:bottom w:w="0" w:type="dxa"/>
              <w:right w:w="0" w:type="dxa"/>
            </w:tcMar>
          </w:tcPr>
          <w:p w:rsidR="00C809AD" w:rsidRDefault="00C809AD" w:rsidP="00DE7E03">
            <w:pPr>
              <w:spacing w:line="1" w:lineRule="auto"/>
            </w:pPr>
          </w:p>
        </w:tc>
        <w:tc>
          <w:tcPr>
            <w:tcW w:w="708" w:type="dxa"/>
            <w:tcMar>
              <w:top w:w="0" w:type="dxa"/>
              <w:left w:w="0" w:type="dxa"/>
              <w:bottom w:w="0" w:type="dxa"/>
              <w:right w:w="0" w:type="dxa"/>
            </w:tcMar>
          </w:tcPr>
          <w:p w:rsidR="00C809AD" w:rsidRDefault="00C809AD" w:rsidP="00DE7E03">
            <w:pPr>
              <w:spacing w:line="1" w:lineRule="auto"/>
            </w:pPr>
          </w:p>
        </w:tc>
        <w:tc>
          <w:tcPr>
            <w:tcW w:w="1710" w:type="dxa"/>
            <w:tcMar>
              <w:top w:w="0" w:type="dxa"/>
              <w:left w:w="0" w:type="dxa"/>
              <w:bottom w:w="0" w:type="dxa"/>
              <w:right w:w="0" w:type="dxa"/>
            </w:tcMar>
          </w:tcPr>
          <w:p w:rsidR="00C809AD" w:rsidRDefault="00C809AD" w:rsidP="00DE7E03">
            <w:pPr>
              <w:spacing w:line="1" w:lineRule="auto"/>
            </w:pPr>
          </w:p>
        </w:tc>
      </w:tr>
    </w:tbl>
    <w:p w:rsidR="00C809AD" w:rsidRDefault="00C809AD" w:rsidP="00C809AD">
      <w:pPr>
        <w:rPr>
          <w:vanish/>
        </w:rPr>
      </w:pPr>
      <w:bookmarkStart w:id="4" w:name="__bookmark_6"/>
      <w:bookmarkEnd w:id="4"/>
    </w:p>
    <w:tbl>
      <w:tblPr>
        <w:tblOverlap w:val="never"/>
        <w:tblW w:w="10206" w:type="dxa"/>
        <w:tblLayout w:type="fixed"/>
        <w:tblLook w:val="01E0"/>
      </w:tblPr>
      <w:tblGrid>
        <w:gridCol w:w="1474"/>
        <w:gridCol w:w="727"/>
        <w:gridCol w:w="727"/>
        <w:gridCol w:w="727"/>
        <w:gridCol w:w="727"/>
        <w:gridCol w:w="727"/>
        <w:gridCol w:w="727"/>
        <w:gridCol w:w="727"/>
        <w:gridCol w:w="727"/>
        <w:gridCol w:w="727"/>
        <w:gridCol w:w="727"/>
        <w:gridCol w:w="727"/>
        <w:gridCol w:w="735"/>
      </w:tblGrid>
      <w:tr w:rsidR="00C809AD" w:rsidTr="00DE7E03">
        <w:trPr>
          <w:trHeight w:val="566"/>
        </w:trPr>
        <w:tc>
          <w:tcPr>
            <w:tcW w:w="2201" w:type="dxa"/>
            <w:gridSpan w:val="2"/>
            <w:vMerge w:val="restart"/>
            <w:tcMar>
              <w:top w:w="0" w:type="dxa"/>
              <w:left w:w="0" w:type="dxa"/>
              <w:bottom w:w="0" w:type="dxa"/>
              <w:right w:w="0" w:type="dxa"/>
            </w:tcMar>
            <w:vAlign w:val="center"/>
          </w:tcPr>
          <w:p w:rsidR="00C809AD" w:rsidRDefault="00C809AD" w:rsidP="00DE7E03">
            <w:pPr>
              <w:rPr>
                <w:color w:val="000000"/>
                <w:sz w:val="28"/>
                <w:szCs w:val="28"/>
              </w:rPr>
            </w:pPr>
            <w:r>
              <w:rPr>
                <w:rFonts w:ascii="Times New Roman" w:eastAsia="Times New Roman" w:hAnsi="Times New Roman" w:cs="Times New Roman"/>
                <w:color w:val="000000"/>
                <w:sz w:val="28"/>
                <w:szCs w:val="28"/>
              </w:rPr>
              <w:t>Руководитель</w:t>
            </w:r>
            <w:r>
              <w:rPr>
                <w:rFonts w:ascii="Times New Roman" w:eastAsia="Times New Roman" w:hAnsi="Times New Roman" w:cs="Times New Roman"/>
                <w:color w:val="000000"/>
                <w:sz w:val="28"/>
                <w:szCs w:val="28"/>
              </w:rPr>
              <w:br/>
              <w:t>(уполномоченное лицо)</w:t>
            </w:r>
          </w:p>
        </w:tc>
        <w:tc>
          <w:tcPr>
            <w:tcW w:w="2908" w:type="dxa"/>
            <w:gridSpan w:val="4"/>
            <w:vMerge w:val="restart"/>
            <w:tcMar>
              <w:top w:w="0" w:type="dxa"/>
              <w:left w:w="0" w:type="dxa"/>
              <w:bottom w:w="0" w:type="dxa"/>
              <w:right w:w="0" w:type="dxa"/>
            </w:tcMar>
            <w:vAlign w:val="bottom"/>
          </w:tcPr>
          <w:p w:rsidR="00C809AD" w:rsidRDefault="00C809AD" w:rsidP="00DE7E03">
            <w:pPr>
              <w:jc w:val="center"/>
              <w:rPr>
                <w:color w:val="000000"/>
                <w:sz w:val="28"/>
                <w:szCs w:val="28"/>
              </w:rPr>
            </w:pPr>
          </w:p>
        </w:tc>
        <w:tc>
          <w:tcPr>
            <w:tcW w:w="727" w:type="dxa"/>
            <w:tcMar>
              <w:top w:w="0" w:type="dxa"/>
              <w:left w:w="0" w:type="dxa"/>
              <w:bottom w:w="0" w:type="dxa"/>
              <w:right w:w="0" w:type="dxa"/>
            </w:tcMar>
          </w:tcPr>
          <w:p w:rsidR="00C809AD" w:rsidRDefault="00C809AD" w:rsidP="00DE7E03">
            <w:pPr>
              <w:rPr>
                <w:color w:val="000000"/>
                <w:sz w:val="28"/>
                <w:szCs w:val="28"/>
              </w:rPr>
            </w:pPr>
            <w:r>
              <w:rPr>
                <w:rFonts w:ascii="Times New Roman" w:eastAsia="Times New Roman" w:hAnsi="Times New Roman" w:cs="Times New Roman"/>
                <w:color w:val="000000"/>
                <w:sz w:val="28"/>
                <w:szCs w:val="28"/>
              </w:rPr>
              <w:t xml:space="preserve"> </w:t>
            </w:r>
          </w:p>
        </w:tc>
        <w:tc>
          <w:tcPr>
            <w:tcW w:w="727" w:type="dxa"/>
            <w:tcMar>
              <w:top w:w="0" w:type="dxa"/>
              <w:left w:w="0" w:type="dxa"/>
              <w:bottom w:w="0" w:type="dxa"/>
              <w:right w:w="0" w:type="dxa"/>
            </w:tcMar>
          </w:tcPr>
          <w:p w:rsidR="00C809AD" w:rsidRDefault="00C809AD" w:rsidP="00DE7E03">
            <w:pPr>
              <w:spacing w:line="1" w:lineRule="auto"/>
            </w:pPr>
          </w:p>
        </w:tc>
        <w:tc>
          <w:tcPr>
            <w:tcW w:w="727" w:type="dxa"/>
            <w:tcMar>
              <w:top w:w="0" w:type="dxa"/>
              <w:left w:w="0" w:type="dxa"/>
              <w:bottom w:w="0" w:type="dxa"/>
              <w:right w:w="0" w:type="dxa"/>
            </w:tcMar>
          </w:tcPr>
          <w:p w:rsidR="00C809AD" w:rsidRDefault="00C809AD" w:rsidP="00DE7E03">
            <w:pPr>
              <w:spacing w:line="1" w:lineRule="auto"/>
            </w:pPr>
          </w:p>
        </w:tc>
        <w:tc>
          <w:tcPr>
            <w:tcW w:w="2916" w:type="dxa"/>
            <w:gridSpan w:val="4"/>
            <w:vMerge w:val="restart"/>
            <w:tcMar>
              <w:top w:w="0" w:type="dxa"/>
              <w:left w:w="0" w:type="dxa"/>
              <w:bottom w:w="0" w:type="dxa"/>
              <w:right w:w="0" w:type="dxa"/>
            </w:tcMar>
            <w:vAlign w:val="bottom"/>
          </w:tcPr>
          <w:tbl>
            <w:tblPr>
              <w:tblOverlap w:val="never"/>
              <w:tblW w:w="2916" w:type="dxa"/>
              <w:jc w:val="center"/>
              <w:tblLayout w:type="fixed"/>
              <w:tblCellMar>
                <w:left w:w="0" w:type="dxa"/>
                <w:right w:w="0" w:type="dxa"/>
              </w:tblCellMar>
              <w:tblLook w:val="01E0"/>
            </w:tblPr>
            <w:tblGrid>
              <w:gridCol w:w="2916"/>
            </w:tblGrid>
            <w:tr w:rsidR="00C809AD" w:rsidTr="00DE7E03">
              <w:trPr>
                <w:jc w:val="center"/>
              </w:trPr>
              <w:tc>
                <w:tcPr>
                  <w:tcW w:w="2916" w:type="dxa"/>
                  <w:tcMar>
                    <w:top w:w="0" w:type="dxa"/>
                    <w:left w:w="0" w:type="dxa"/>
                    <w:bottom w:w="0" w:type="dxa"/>
                    <w:right w:w="0" w:type="dxa"/>
                  </w:tcMar>
                </w:tcPr>
                <w:p w:rsidR="00C809AD" w:rsidRDefault="00C809AD" w:rsidP="00DE7E03">
                  <w:pPr>
                    <w:spacing w:line="1" w:lineRule="auto"/>
                    <w:jc w:val="center"/>
                  </w:pPr>
                </w:p>
              </w:tc>
            </w:tr>
          </w:tbl>
          <w:p w:rsidR="00C809AD" w:rsidRDefault="00C809AD" w:rsidP="00DE7E03">
            <w:pPr>
              <w:spacing w:line="1" w:lineRule="auto"/>
            </w:pPr>
          </w:p>
        </w:tc>
      </w:tr>
      <w:tr w:rsidR="00C809AD" w:rsidTr="00DE7E03">
        <w:trPr>
          <w:trHeight w:val="566"/>
        </w:trPr>
        <w:tc>
          <w:tcPr>
            <w:tcW w:w="2201" w:type="dxa"/>
            <w:gridSpan w:val="2"/>
            <w:vMerge/>
            <w:tcMar>
              <w:top w:w="0" w:type="dxa"/>
              <w:left w:w="0" w:type="dxa"/>
              <w:bottom w:w="0" w:type="dxa"/>
              <w:right w:w="0" w:type="dxa"/>
            </w:tcMar>
            <w:vAlign w:val="center"/>
          </w:tcPr>
          <w:p w:rsidR="00C809AD" w:rsidRDefault="00C809AD" w:rsidP="00DE7E03">
            <w:pPr>
              <w:spacing w:line="1" w:lineRule="auto"/>
            </w:pPr>
          </w:p>
        </w:tc>
        <w:tc>
          <w:tcPr>
            <w:tcW w:w="2908" w:type="dxa"/>
            <w:gridSpan w:val="4"/>
            <w:vMerge w:val="restart"/>
            <w:tcBorders>
              <w:top w:val="single" w:sz="6" w:space="0" w:color="000000"/>
            </w:tcBorders>
            <w:tcMar>
              <w:top w:w="0" w:type="dxa"/>
              <w:left w:w="0" w:type="dxa"/>
              <w:bottom w:w="0" w:type="dxa"/>
              <w:right w:w="0" w:type="dxa"/>
            </w:tcMar>
          </w:tcPr>
          <w:p w:rsidR="00C809AD" w:rsidRDefault="00C809AD" w:rsidP="00DE7E03">
            <w:pPr>
              <w:jc w:val="center"/>
              <w:rPr>
                <w:color w:val="000000"/>
                <w:sz w:val="16"/>
                <w:szCs w:val="16"/>
              </w:rPr>
            </w:pPr>
            <w:r>
              <w:rPr>
                <w:rFonts w:ascii="Times New Roman" w:eastAsia="Times New Roman" w:hAnsi="Times New Roman" w:cs="Times New Roman"/>
                <w:color w:val="000000"/>
                <w:sz w:val="16"/>
                <w:szCs w:val="16"/>
              </w:rPr>
              <w:t>(должность)</w:t>
            </w:r>
          </w:p>
        </w:tc>
        <w:tc>
          <w:tcPr>
            <w:tcW w:w="727" w:type="dxa"/>
            <w:tcMar>
              <w:top w:w="0" w:type="dxa"/>
              <w:left w:w="0" w:type="dxa"/>
              <w:bottom w:w="0" w:type="dxa"/>
              <w:right w:w="0" w:type="dxa"/>
            </w:tcMar>
          </w:tcPr>
          <w:p w:rsidR="00C809AD" w:rsidRDefault="00C809AD" w:rsidP="00DE7E03">
            <w:pPr>
              <w:rPr>
                <w:color w:val="000000"/>
                <w:sz w:val="28"/>
                <w:szCs w:val="28"/>
              </w:rPr>
            </w:pPr>
            <w:r>
              <w:rPr>
                <w:rFonts w:ascii="Times New Roman" w:eastAsia="Times New Roman" w:hAnsi="Times New Roman" w:cs="Times New Roman"/>
                <w:color w:val="000000"/>
                <w:sz w:val="28"/>
                <w:szCs w:val="28"/>
              </w:rPr>
              <w:t xml:space="preserve"> </w:t>
            </w:r>
          </w:p>
        </w:tc>
        <w:tc>
          <w:tcPr>
            <w:tcW w:w="727" w:type="dxa"/>
            <w:tcBorders>
              <w:top w:val="single" w:sz="6" w:space="0" w:color="000000"/>
            </w:tcBorders>
            <w:tcMar>
              <w:top w:w="0" w:type="dxa"/>
              <w:left w:w="0" w:type="dxa"/>
              <w:bottom w:w="0" w:type="dxa"/>
              <w:right w:w="0" w:type="dxa"/>
            </w:tcMar>
          </w:tcPr>
          <w:p w:rsidR="00C809AD" w:rsidRDefault="00C809AD" w:rsidP="00DE7E03">
            <w:pPr>
              <w:jc w:val="center"/>
              <w:rPr>
                <w:color w:val="000000"/>
                <w:sz w:val="16"/>
                <w:szCs w:val="16"/>
              </w:rPr>
            </w:pPr>
            <w:r>
              <w:rPr>
                <w:rFonts w:ascii="Times New Roman" w:eastAsia="Times New Roman" w:hAnsi="Times New Roman" w:cs="Times New Roman"/>
                <w:color w:val="000000"/>
                <w:sz w:val="16"/>
                <w:szCs w:val="16"/>
              </w:rPr>
              <w:t>(подпись)</w:t>
            </w:r>
          </w:p>
        </w:tc>
        <w:tc>
          <w:tcPr>
            <w:tcW w:w="727" w:type="dxa"/>
            <w:tcMar>
              <w:top w:w="0" w:type="dxa"/>
              <w:left w:w="0" w:type="dxa"/>
              <w:bottom w:w="0" w:type="dxa"/>
              <w:right w:w="0" w:type="dxa"/>
            </w:tcMar>
          </w:tcPr>
          <w:p w:rsidR="00C809AD" w:rsidRDefault="00C809AD" w:rsidP="00DE7E03">
            <w:pPr>
              <w:spacing w:line="1" w:lineRule="auto"/>
            </w:pPr>
          </w:p>
        </w:tc>
        <w:tc>
          <w:tcPr>
            <w:tcW w:w="2916" w:type="dxa"/>
            <w:gridSpan w:val="4"/>
            <w:vMerge w:val="restart"/>
            <w:tcBorders>
              <w:top w:val="single" w:sz="6" w:space="0" w:color="000000"/>
            </w:tcBorders>
            <w:tcMar>
              <w:top w:w="0" w:type="dxa"/>
              <w:left w:w="0" w:type="dxa"/>
              <w:bottom w:w="0" w:type="dxa"/>
              <w:right w:w="0" w:type="dxa"/>
            </w:tcMar>
          </w:tcPr>
          <w:p w:rsidR="00C809AD" w:rsidRDefault="00C809AD" w:rsidP="00DE7E03">
            <w:pPr>
              <w:jc w:val="center"/>
              <w:rPr>
                <w:color w:val="000000"/>
                <w:sz w:val="16"/>
                <w:szCs w:val="16"/>
              </w:rPr>
            </w:pPr>
            <w:r>
              <w:rPr>
                <w:rFonts w:ascii="Times New Roman" w:eastAsia="Times New Roman" w:hAnsi="Times New Roman" w:cs="Times New Roman"/>
                <w:color w:val="000000"/>
                <w:sz w:val="16"/>
                <w:szCs w:val="16"/>
              </w:rPr>
              <w:t>(расшифровка подписи)</w:t>
            </w:r>
          </w:p>
        </w:tc>
      </w:tr>
      <w:tr w:rsidR="00C809AD" w:rsidTr="00DE7E03">
        <w:tc>
          <w:tcPr>
            <w:tcW w:w="1474" w:type="dxa"/>
            <w:tcMar>
              <w:top w:w="0" w:type="dxa"/>
              <w:left w:w="0" w:type="dxa"/>
              <w:bottom w:w="0" w:type="dxa"/>
              <w:right w:w="0" w:type="dxa"/>
            </w:tcMar>
          </w:tcPr>
          <w:p w:rsidR="00C809AD" w:rsidRDefault="00C809AD" w:rsidP="00DE7E03">
            <w:pPr>
              <w:spacing w:line="1" w:lineRule="auto"/>
            </w:pPr>
          </w:p>
        </w:tc>
        <w:tc>
          <w:tcPr>
            <w:tcW w:w="727" w:type="dxa"/>
            <w:tcMar>
              <w:top w:w="0" w:type="dxa"/>
              <w:left w:w="0" w:type="dxa"/>
              <w:bottom w:w="0" w:type="dxa"/>
              <w:right w:w="0" w:type="dxa"/>
            </w:tcMar>
          </w:tcPr>
          <w:p w:rsidR="00C809AD" w:rsidRDefault="00C809AD" w:rsidP="00DE7E03">
            <w:pPr>
              <w:spacing w:line="1" w:lineRule="auto"/>
            </w:pPr>
          </w:p>
        </w:tc>
        <w:tc>
          <w:tcPr>
            <w:tcW w:w="727" w:type="dxa"/>
            <w:tcMar>
              <w:top w:w="0" w:type="dxa"/>
              <w:left w:w="0" w:type="dxa"/>
              <w:bottom w:w="0" w:type="dxa"/>
              <w:right w:w="0" w:type="dxa"/>
            </w:tcMar>
          </w:tcPr>
          <w:p w:rsidR="00C809AD" w:rsidRDefault="00C809AD" w:rsidP="00DE7E03">
            <w:pPr>
              <w:spacing w:line="1" w:lineRule="auto"/>
            </w:pPr>
          </w:p>
        </w:tc>
        <w:tc>
          <w:tcPr>
            <w:tcW w:w="727" w:type="dxa"/>
            <w:tcMar>
              <w:top w:w="0" w:type="dxa"/>
              <w:left w:w="0" w:type="dxa"/>
              <w:bottom w:w="0" w:type="dxa"/>
              <w:right w:w="0" w:type="dxa"/>
            </w:tcMar>
          </w:tcPr>
          <w:p w:rsidR="00C809AD" w:rsidRDefault="00C809AD" w:rsidP="00DE7E03">
            <w:pPr>
              <w:spacing w:line="1" w:lineRule="auto"/>
            </w:pPr>
          </w:p>
        </w:tc>
        <w:tc>
          <w:tcPr>
            <w:tcW w:w="727" w:type="dxa"/>
            <w:tcMar>
              <w:top w:w="0" w:type="dxa"/>
              <w:left w:w="0" w:type="dxa"/>
              <w:bottom w:w="0" w:type="dxa"/>
              <w:right w:w="0" w:type="dxa"/>
            </w:tcMar>
          </w:tcPr>
          <w:p w:rsidR="00C809AD" w:rsidRDefault="00C809AD" w:rsidP="00DE7E03">
            <w:pPr>
              <w:spacing w:line="1" w:lineRule="auto"/>
            </w:pPr>
          </w:p>
        </w:tc>
        <w:tc>
          <w:tcPr>
            <w:tcW w:w="727" w:type="dxa"/>
            <w:tcMar>
              <w:top w:w="0" w:type="dxa"/>
              <w:left w:w="0" w:type="dxa"/>
              <w:bottom w:w="0" w:type="dxa"/>
              <w:right w:w="0" w:type="dxa"/>
            </w:tcMar>
          </w:tcPr>
          <w:p w:rsidR="00C809AD" w:rsidRDefault="00C809AD" w:rsidP="00DE7E03">
            <w:pPr>
              <w:spacing w:line="1" w:lineRule="auto"/>
            </w:pPr>
          </w:p>
        </w:tc>
        <w:tc>
          <w:tcPr>
            <w:tcW w:w="727" w:type="dxa"/>
            <w:tcMar>
              <w:top w:w="0" w:type="dxa"/>
              <w:left w:w="0" w:type="dxa"/>
              <w:bottom w:w="0" w:type="dxa"/>
              <w:right w:w="0" w:type="dxa"/>
            </w:tcMar>
          </w:tcPr>
          <w:p w:rsidR="00C809AD" w:rsidRDefault="00C809AD" w:rsidP="00DE7E03">
            <w:pPr>
              <w:rPr>
                <w:color w:val="000000"/>
                <w:sz w:val="28"/>
                <w:szCs w:val="28"/>
              </w:rPr>
            </w:pPr>
            <w:r>
              <w:rPr>
                <w:rFonts w:ascii="Times New Roman" w:eastAsia="Times New Roman" w:hAnsi="Times New Roman" w:cs="Times New Roman"/>
                <w:color w:val="000000"/>
                <w:sz w:val="28"/>
                <w:szCs w:val="28"/>
              </w:rPr>
              <w:t xml:space="preserve"> </w:t>
            </w:r>
          </w:p>
        </w:tc>
        <w:tc>
          <w:tcPr>
            <w:tcW w:w="727" w:type="dxa"/>
            <w:tcMar>
              <w:top w:w="0" w:type="dxa"/>
              <w:left w:w="0" w:type="dxa"/>
              <w:bottom w:w="0" w:type="dxa"/>
              <w:right w:w="0" w:type="dxa"/>
            </w:tcMar>
          </w:tcPr>
          <w:p w:rsidR="00C809AD" w:rsidRDefault="00C809AD" w:rsidP="00DE7E03">
            <w:pPr>
              <w:spacing w:line="1" w:lineRule="auto"/>
            </w:pPr>
          </w:p>
        </w:tc>
        <w:tc>
          <w:tcPr>
            <w:tcW w:w="727" w:type="dxa"/>
            <w:tcMar>
              <w:top w:w="0" w:type="dxa"/>
              <w:left w:w="0" w:type="dxa"/>
              <w:bottom w:w="0" w:type="dxa"/>
              <w:right w:w="0" w:type="dxa"/>
            </w:tcMar>
          </w:tcPr>
          <w:p w:rsidR="00C809AD" w:rsidRDefault="00C809AD" w:rsidP="00DE7E03">
            <w:pPr>
              <w:spacing w:line="1" w:lineRule="auto"/>
            </w:pPr>
          </w:p>
        </w:tc>
        <w:tc>
          <w:tcPr>
            <w:tcW w:w="727" w:type="dxa"/>
            <w:tcMar>
              <w:top w:w="0" w:type="dxa"/>
              <w:left w:w="0" w:type="dxa"/>
              <w:bottom w:w="0" w:type="dxa"/>
              <w:right w:w="0" w:type="dxa"/>
            </w:tcMar>
          </w:tcPr>
          <w:p w:rsidR="00C809AD" w:rsidRDefault="00C809AD" w:rsidP="00DE7E03">
            <w:pPr>
              <w:spacing w:line="1" w:lineRule="auto"/>
            </w:pPr>
          </w:p>
        </w:tc>
        <w:tc>
          <w:tcPr>
            <w:tcW w:w="727" w:type="dxa"/>
            <w:tcMar>
              <w:top w:w="0" w:type="dxa"/>
              <w:left w:w="0" w:type="dxa"/>
              <w:bottom w:w="0" w:type="dxa"/>
              <w:right w:w="0" w:type="dxa"/>
            </w:tcMar>
          </w:tcPr>
          <w:p w:rsidR="00C809AD" w:rsidRDefault="00C809AD" w:rsidP="00DE7E03">
            <w:pPr>
              <w:spacing w:line="1" w:lineRule="auto"/>
            </w:pPr>
          </w:p>
        </w:tc>
        <w:tc>
          <w:tcPr>
            <w:tcW w:w="727" w:type="dxa"/>
            <w:tcMar>
              <w:top w:w="0" w:type="dxa"/>
              <w:left w:w="0" w:type="dxa"/>
              <w:bottom w:w="0" w:type="dxa"/>
              <w:right w:w="0" w:type="dxa"/>
            </w:tcMar>
          </w:tcPr>
          <w:p w:rsidR="00C809AD" w:rsidRDefault="00C809AD" w:rsidP="00DE7E03">
            <w:pPr>
              <w:spacing w:line="1" w:lineRule="auto"/>
            </w:pPr>
          </w:p>
        </w:tc>
        <w:tc>
          <w:tcPr>
            <w:tcW w:w="735" w:type="dxa"/>
            <w:tcMar>
              <w:top w:w="0" w:type="dxa"/>
              <w:left w:w="0" w:type="dxa"/>
              <w:bottom w:w="0" w:type="dxa"/>
              <w:right w:w="0" w:type="dxa"/>
            </w:tcMar>
          </w:tcPr>
          <w:p w:rsidR="00C809AD" w:rsidRDefault="00C809AD" w:rsidP="00DE7E03">
            <w:pPr>
              <w:spacing w:line="1" w:lineRule="auto"/>
            </w:pPr>
          </w:p>
        </w:tc>
      </w:tr>
      <w:tr w:rsidR="00C809AD" w:rsidTr="00DE7E03">
        <w:tc>
          <w:tcPr>
            <w:tcW w:w="2201" w:type="dxa"/>
            <w:gridSpan w:val="2"/>
            <w:vMerge w:val="restart"/>
            <w:tcMar>
              <w:top w:w="0" w:type="dxa"/>
              <w:left w:w="0" w:type="dxa"/>
              <w:bottom w:w="0" w:type="dxa"/>
              <w:right w:w="0" w:type="dxa"/>
            </w:tcMar>
            <w:vAlign w:val="center"/>
          </w:tcPr>
          <w:p w:rsidR="00C809AD" w:rsidRDefault="00C809AD" w:rsidP="00DE7E03">
            <w:pPr>
              <w:rPr>
                <w:color w:val="000000"/>
                <w:sz w:val="28"/>
                <w:szCs w:val="28"/>
              </w:rPr>
            </w:pPr>
            <w:r>
              <w:rPr>
                <w:rFonts w:ascii="Times New Roman" w:eastAsia="Times New Roman" w:hAnsi="Times New Roman" w:cs="Times New Roman"/>
                <w:color w:val="000000"/>
                <w:sz w:val="28"/>
                <w:szCs w:val="28"/>
              </w:rPr>
              <w:t>Исполнитель</w:t>
            </w:r>
          </w:p>
        </w:tc>
        <w:tc>
          <w:tcPr>
            <w:tcW w:w="2908" w:type="dxa"/>
            <w:gridSpan w:val="4"/>
            <w:vMerge w:val="restart"/>
            <w:tcMar>
              <w:top w:w="0" w:type="dxa"/>
              <w:left w:w="0" w:type="dxa"/>
              <w:bottom w:w="0" w:type="dxa"/>
              <w:right w:w="0" w:type="dxa"/>
            </w:tcMar>
            <w:vAlign w:val="bottom"/>
          </w:tcPr>
          <w:p w:rsidR="00C809AD" w:rsidRDefault="00C809AD" w:rsidP="00DE7E03">
            <w:pPr>
              <w:jc w:val="center"/>
              <w:rPr>
                <w:color w:val="000000"/>
                <w:sz w:val="28"/>
                <w:szCs w:val="28"/>
              </w:rPr>
            </w:pPr>
            <w:r>
              <w:rPr>
                <w:rFonts w:ascii="Times New Roman" w:eastAsia="Times New Roman" w:hAnsi="Times New Roman" w:cs="Times New Roman"/>
                <w:color w:val="000000"/>
                <w:sz w:val="28"/>
                <w:szCs w:val="28"/>
              </w:rPr>
              <w:t>Главный бухгалтер</w:t>
            </w:r>
          </w:p>
        </w:tc>
        <w:tc>
          <w:tcPr>
            <w:tcW w:w="727" w:type="dxa"/>
            <w:tcMar>
              <w:top w:w="0" w:type="dxa"/>
              <w:left w:w="0" w:type="dxa"/>
              <w:bottom w:w="0" w:type="dxa"/>
              <w:right w:w="0" w:type="dxa"/>
            </w:tcMar>
          </w:tcPr>
          <w:p w:rsidR="00C809AD" w:rsidRDefault="00C809AD" w:rsidP="00DE7E03">
            <w:pPr>
              <w:rPr>
                <w:color w:val="000000"/>
                <w:sz w:val="28"/>
                <w:szCs w:val="28"/>
              </w:rPr>
            </w:pPr>
            <w:r>
              <w:rPr>
                <w:rFonts w:ascii="Times New Roman" w:eastAsia="Times New Roman" w:hAnsi="Times New Roman" w:cs="Times New Roman"/>
                <w:color w:val="000000"/>
                <w:sz w:val="28"/>
                <w:szCs w:val="28"/>
              </w:rPr>
              <w:t xml:space="preserve"> </w:t>
            </w:r>
          </w:p>
        </w:tc>
        <w:tc>
          <w:tcPr>
            <w:tcW w:w="727" w:type="dxa"/>
            <w:vMerge w:val="restart"/>
            <w:tcMar>
              <w:top w:w="0" w:type="dxa"/>
              <w:left w:w="0" w:type="dxa"/>
              <w:bottom w:w="0" w:type="dxa"/>
              <w:right w:w="0" w:type="dxa"/>
            </w:tcMar>
            <w:vAlign w:val="center"/>
          </w:tcPr>
          <w:p w:rsidR="00C809AD" w:rsidRDefault="00C809AD" w:rsidP="00DE7E03">
            <w:pPr>
              <w:spacing w:line="1" w:lineRule="auto"/>
              <w:jc w:val="center"/>
            </w:pPr>
          </w:p>
        </w:tc>
        <w:tc>
          <w:tcPr>
            <w:tcW w:w="727" w:type="dxa"/>
            <w:tcMar>
              <w:top w:w="0" w:type="dxa"/>
              <w:left w:w="0" w:type="dxa"/>
              <w:bottom w:w="0" w:type="dxa"/>
              <w:right w:w="0" w:type="dxa"/>
            </w:tcMar>
          </w:tcPr>
          <w:p w:rsidR="00C809AD" w:rsidRDefault="00C809AD" w:rsidP="00DE7E03">
            <w:pPr>
              <w:spacing w:line="1" w:lineRule="auto"/>
            </w:pPr>
          </w:p>
        </w:tc>
        <w:tc>
          <w:tcPr>
            <w:tcW w:w="2916" w:type="dxa"/>
            <w:gridSpan w:val="4"/>
            <w:vMerge w:val="restart"/>
            <w:tcMar>
              <w:top w:w="0" w:type="dxa"/>
              <w:left w:w="0" w:type="dxa"/>
              <w:bottom w:w="0" w:type="dxa"/>
              <w:right w:w="0" w:type="dxa"/>
            </w:tcMar>
            <w:vAlign w:val="bottom"/>
          </w:tcPr>
          <w:tbl>
            <w:tblPr>
              <w:tblOverlap w:val="never"/>
              <w:tblW w:w="2916" w:type="dxa"/>
              <w:jc w:val="center"/>
              <w:tblLayout w:type="fixed"/>
              <w:tblCellMar>
                <w:left w:w="0" w:type="dxa"/>
                <w:right w:w="0" w:type="dxa"/>
              </w:tblCellMar>
              <w:tblLook w:val="01E0"/>
            </w:tblPr>
            <w:tblGrid>
              <w:gridCol w:w="2916"/>
            </w:tblGrid>
            <w:tr w:rsidR="00C809AD" w:rsidTr="00DE7E03">
              <w:trPr>
                <w:jc w:val="center"/>
              </w:trPr>
              <w:tc>
                <w:tcPr>
                  <w:tcW w:w="2916" w:type="dxa"/>
                  <w:tcMar>
                    <w:top w:w="0" w:type="dxa"/>
                    <w:left w:w="0" w:type="dxa"/>
                    <w:bottom w:w="0" w:type="dxa"/>
                    <w:right w:w="0" w:type="dxa"/>
                  </w:tcMar>
                </w:tcPr>
                <w:p w:rsidR="00C809AD" w:rsidRDefault="00C809AD" w:rsidP="00DE7E03">
                  <w:pPr>
                    <w:jc w:val="center"/>
                  </w:pPr>
                  <w:r>
                    <w:rPr>
                      <w:rFonts w:ascii="Times New Roman" w:eastAsia="Times New Roman" w:hAnsi="Times New Roman" w:cs="Times New Roman"/>
                      <w:color w:val="000000"/>
                      <w:sz w:val="28"/>
                      <w:szCs w:val="28"/>
                    </w:rPr>
                    <w:t>В.А. Вдовина</w:t>
                  </w:r>
                </w:p>
              </w:tc>
            </w:tr>
          </w:tbl>
          <w:p w:rsidR="00C809AD" w:rsidRDefault="00C809AD" w:rsidP="00DE7E03">
            <w:pPr>
              <w:spacing w:line="1" w:lineRule="auto"/>
            </w:pPr>
          </w:p>
        </w:tc>
      </w:tr>
      <w:tr w:rsidR="00C809AD" w:rsidTr="00DE7E03">
        <w:trPr>
          <w:trHeight w:val="510"/>
        </w:trPr>
        <w:tc>
          <w:tcPr>
            <w:tcW w:w="2201" w:type="dxa"/>
            <w:gridSpan w:val="2"/>
            <w:vMerge/>
            <w:tcMar>
              <w:top w:w="0" w:type="dxa"/>
              <w:left w:w="0" w:type="dxa"/>
              <w:bottom w:w="0" w:type="dxa"/>
              <w:right w:w="0" w:type="dxa"/>
            </w:tcMar>
            <w:vAlign w:val="center"/>
          </w:tcPr>
          <w:p w:rsidR="00C809AD" w:rsidRDefault="00C809AD" w:rsidP="00DE7E03">
            <w:pPr>
              <w:spacing w:line="1" w:lineRule="auto"/>
            </w:pPr>
          </w:p>
        </w:tc>
        <w:tc>
          <w:tcPr>
            <w:tcW w:w="2908" w:type="dxa"/>
            <w:gridSpan w:val="4"/>
            <w:vMerge w:val="restart"/>
            <w:tcBorders>
              <w:top w:val="single" w:sz="6" w:space="0" w:color="000000"/>
            </w:tcBorders>
            <w:tcMar>
              <w:top w:w="0" w:type="dxa"/>
              <w:left w:w="0" w:type="dxa"/>
              <w:bottom w:w="0" w:type="dxa"/>
              <w:right w:w="0" w:type="dxa"/>
            </w:tcMar>
          </w:tcPr>
          <w:p w:rsidR="00C809AD" w:rsidRDefault="00C809AD" w:rsidP="00DE7E03">
            <w:pPr>
              <w:jc w:val="center"/>
              <w:rPr>
                <w:color w:val="000000"/>
                <w:sz w:val="16"/>
                <w:szCs w:val="16"/>
              </w:rPr>
            </w:pPr>
            <w:r>
              <w:rPr>
                <w:rFonts w:ascii="Times New Roman" w:eastAsia="Times New Roman" w:hAnsi="Times New Roman" w:cs="Times New Roman"/>
                <w:color w:val="000000"/>
                <w:sz w:val="16"/>
                <w:szCs w:val="16"/>
              </w:rPr>
              <w:t>(должность)</w:t>
            </w:r>
          </w:p>
        </w:tc>
        <w:tc>
          <w:tcPr>
            <w:tcW w:w="727" w:type="dxa"/>
            <w:tcMar>
              <w:top w:w="0" w:type="dxa"/>
              <w:left w:w="0" w:type="dxa"/>
              <w:bottom w:w="0" w:type="dxa"/>
              <w:right w:w="0" w:type="dxa"/>
            </w:tcMar>
          </w:tcPr>
          <w:p w:rsidR="00C809AD" w:rsidRDefault="00C809AD" w:rsidP="00DE7E03">
            <w:pPr>
              <w:rPr>
                <w:color w:val="000000"/>
                <w:sz w:val="28"/>
                <w:szCs w:val="28"/>
              </w:rPr>
            </w:pPr>
            <w:r>
              <w:rPr>
                <w:rFonts w:ascii="Times New Roman" w:eastAsia="Times New Roman" w:hAnsi="Times New Roman" w:cs="Times New Roman"/>
                <w:color w:val="000000"/>
                <w:sz w:val="28"/>
                <w:szCs w:val="28"/>
              </w:rPr>
              <w:t xml:space="preserve"> </w:t>
            </w:r>
          </w:p>
        </w:tc>
        <w:tc>
          <w:tcPr>
            <w:tcW w:w="727" w:type="dxa"/>
            <w:vMerge/>
            <w:tcMar>
              <w:top w:w="0" w:type="dxa"/>
              <w:left w:w="0" w:type="dxa"/>
              <w:bottom w:w="0" w:type="dxa"/>
              <w:right w:w="0" w:type="dxa"/>
            </w:tcMar>
            <w:vAlign w:val="center"/>
          </w:tcPr>
          <w:p w:rsidR="00C809AD" w:rsidRDefault="00C809AD" w:rsidP="00DE7E03">
            <w:pPr>
              <w:spacing w:line="1" w:lineRule="auto"/>
            </w:pPr>
          </w:p>
        </w:tc>
        <w:tc>
          <w:tcPr>
            <w:tcW w:w="727" w:type="dxa"/>
            <w:tcMar>
              <w:top w:w="0" w:type="dxa"/>
              <w:left w:w="0" w:type="dxa"/>
              <w:bottom w:w="0" w:type="dxa"/>
              <w:right w:w="0" w:type="dxa"/>
            </w:tcMar>
          </w:tcPr>
          <w:p w:rsidR="00C809AD" w:rsidRDefault="00C809AD" w:rsidP="00DE7E03">
            <w:pPr>
              <w:spacing w:line="1" w:lineRule="auto"/>
            </w:pPr>
          </w:p>
        </w:tc>
        <w:tc>
          <w:tcPr>
            <w:tcW w:w="2916" w:type="dxa"/>
            <w:gridSpan w:val="4"/>
            <w:vMerge w:val="restart"/>
            <w:tcBorders>
              <w:top w:val="single" w:sz="6" w:space="0" w:color="000000"/>
            </w:tcBorders>
            <w:tcMar>
              <w:top w:w="0" w:type="dxa"/>
              <w:left w:w="0" w:type="dxa"/>
              <w:bottom w:w="0" w:type="dxa"/>
              <w:right w:w="0" w:type="dxa"/>
            </w:tcMar>
          </w:tcPr>
          <w:p w:rsidR="00C809AD" w:rsidRDefault="00C809AD" w:rsidP="00DE7E03">
            <w:pPr>
              <w:jc w:val="center"/>
              <w:rPr>
                <w:color w:val="000000"/>
                <w:sz w:val="16"/>
                <w:szCs w:val="16"/>
              </w:rPr>
            </w:pPr>
            <w:r>
              <w:rPr>
                <w:rFonts w:ascii="Times New Roman" w:eastAsia="Times New Roman" w:hAnsi="Times New Roman" w:cs="Times New Roman"/>
                <w:color w:val="000000"/>
                <w:sz w:val="16"/>
                <w:szCs w:val="16"/>
              </w:rPr>
              <w:t>(расшифровка подписи)</w:t>
            </w:r>
          </w:p>
        </w:tc>
      </w:tr>
      <w:tr w:rsidR="00C809AD" w:rsidTr="00DE7E03">
        <w:tc>
          <w:tcPr>
            <w:tcW w:w="7290" w:type="dxa"/>
            <w:gridSpan w:val="9"/>
            <w:vMerge w:val="restart"/>
            <w:tcBorders>
              <w:right w:val="single" w:sz="18" w:space="0" w:color="000000"/>
            </w:tcBorders>
            <w:tcMar>
              <w:top w:w="0" w:type="dxa"/>
              <w:left w:w="0" w:type="dxa"/>
              <w:bottom w:w="0" w:type="dxa"/>
              <w:right w:w="0" w:type="dxa"/>
            </w:tcMar>
            <w:vAlign w:val="center"/>
          </w:tcPr>
          <w:tbl>
            <w:tblPr>
              <w:tblOverlap w:val="never"/>
              <w:tblW w:w="7290" w:type="dxa"/>
              <w:tblBorders>
                <w:top w:val="single" w:sz="18" w:space="0" w:color="000000"/>
                <w:left w:val="single" w:sz="18" w:space="0" w:color="000000"/>
                <w:bottom w:val="single" w:sz="18" w:space="0" w:color="000000"/>
                <w:right w:val="single" w:sz="18" w:space="0" w:color="000000"/>
              </w:tblBorders>
              <w:tblLayout w:type="fixed"/>
              <w:tblLook w:val="01E0"/>
            </w:tblPr>
            <w:tblGrid>
              <w:gridCol w:w="7290"/>
            </w:tblGrid>
            <w:tr w:rsidR="00C809AD" w:rsidTr="00DE7E03">
              <w:trPr>
                <w:trHeight w:val="509"/>
              </w:trPr>
              <w:tc>
                <w:tcPr>
                  <w:tcW w:w="7290" w:type="dxa"/>
                  <w:vMerge w:val="restart"/>
                  <w:tcMar>
                    <w:top w:w="0" w:type="dxa"/>
                    <w:left w:w="0" w:type="dxa"/>
                    <w:bottom w:w="0" w:type="dxa"/>
                    <w:right w:w="0" w:type="dxa"/>
                  </w:tcMar>
                  <w:vAlign w:val="center"/>
                </w:tcPr>
                <w:p w:rsidR="00C809AD" w:rsidRDefault="00C809AD" w:rsidP="00DE7E03">
                  <w:pPr>
                    <w:jc w:val="center"/>
                    <w:rPr>
                      <w:b/>
                      <w:bCs/>
                      <w:color w:val="000000"/>
                    </w:rPr>
                  </w:pPr>
                  <w:r>
                    <w:rPr>
                      <w:rFonts w:ascii="Times New Roman" w:eastAsia="Times New Roman" w:hAnsi="Times New Roman" w:cs="Times New Roman"/>
                      <w:b/>
                      <w:bCs/>
                      <w:color w:val="000000"/>
                      <w:sz w:val="20"/>
                      <w:szCs w:val="20"/>
                    </w:rPr>
                    <w:t>ДОКУМЕНТ ПОДПИСАН ЭЛЕКТРОННОЙ ПОДПИСЬЮ</w:t>
                  </w:r>
                </w:p>
              </w:tc>
            </w:tr>
            <w:tr w:rsidR="00C809AD" w:rsidTr="00DE7E03">
              <w:trPr>
                <w:trHeight w:val="509"/>
              </w:trPr>
              <w:tc>
                <w:tcPr>
                  <w:tcW w:w="7290" w:type="dxa"/>
                  <w:vMerge w:val="restart"/>
                  <w:tcBorders>
                    <w:right w:val="single" w:sz="18" w:space="0" w:color="000000"/>
                  </w:tcBorders>
                  <w:tcMar>
                    <w:top w:w="0" w:type="dxa"/>
                    <w:left w:w="0" w:type="dxa"/>
                    <w:bottom w:w="0" w:type="dxa"/>
                    <w:right w:w="0" w:type="dxa"/>
                  </w:tcMar>
                </w:tcPr>
                <w:tbl>
                  <w:tblPr>
                    <w:tblOverlap w:val="never"/>
                    <w:tblW w:w="7290" w:type="dxa"/>
                    <w:tblLayout w:type="fixed"/>
                    <w:tblCellMar>
                      <w:left w:w="0" w:type="dxa"/>
                      <w:right w:w="0" w:type="dxa"/>
                    </w:tblCellMar>
                    <w:tblLook w:val="01E0"/>
                  </w:tblPr>
                  <w:tblGrid>
                    <w:gridCol w:w="7290"/>
                  </w:tblGrid>
                  <w:tr w:rsidR="00C809AD" w:rsidTr="00DE7E03">
                    <w:tc>
                      <w:tcPr>
                        <w:tcW w:w="7290" w:type="dxa"/>
                        <w:tcMar>
                          <w:top w:w="0" w:type="dxa"/>
                          <w:left w:w="0" w:type="dxa"/>
                          <w:bottom w:w="0" w:type="dxa"/>
                          <w:right w:w="0" w:type="dxa"/>
                        </w:tcMar>
                      </w:tcPr>
                      <w:p w:rsidR="00C809AD" w:rsidRDefault="00C809AD" w:rsidP="00DE7E03">
                        <w:r>
                          <w:rPr>
                            <w:rFonts w:ascii="Times New Roman" w:eastAsia="Times New Roman" w:hAnsi="Times New Roman" w:cs="Times New Roman"/>
                            <w:color w:val="000000"/>
                            <w:sz w:val="20"/>
                            <w:szCs w:val="20"/>
                          </w:rPr>
                          <w:t>Сертификат: 2460B40A1C7023EB35B0F7A3D348C2ED</w:t>
                        </w:r>
                      </w:p>
                      <w:p w:rsidR="00C809AD" w:rsidRDefault="00C809AD" w:rsidP="00DE7E03">
                        <w:r>
                          <w:rPr>
                            <w:rFonts w:ascii="Times New Roman" w:eastAsia="Times New Roman" w:hAnsi="Times New Roman" w:cs="Times New Roman"/>
                            <w:color w:val="000000"/>
                            <w:sz w:val="20"/>
                            <w:szCs w:val="20"/>
                          </w:rPr>
                          <w:t>Владелец: Вдовина Валентина Анатольевна</w:t>
                        </w:r>
                      </w:p>
                      <w:p w:rsidR="00C809AD" w:rsidRDefault="00C809AD" w:rsidP="00DE7E03">
                        <w:r>
                          <w:rPr>
                            <w:rFonts w:ascii="Times New Roman" w:eastAsia="Times New Roman" w:hAnsi="Times New Roman" w:cs="Times New Roman"/>
                            <w:color w:val="000000"/>
                            <w:sz w:val="20"/>
                            <w:szCs w:val="20"/>
                          </w:rPr>
                          <w:t>Действителен с 15.09.2022 по 09.12.2023</w:t>
                        </w:r>
                      </w:p>
                      <w:p w:rsidR="00C809AD" w:rsidRDefault="00C809AD" w:rsidP="00DE7E03">
                        <w:r>
                          <w:rPr>
                            <w:rFonts w:ascii="Times New Roman" w:eastAsia="Times New Roman" w:hAnsi="Times New Roman" w:cs="Times New Roman"/>
                            <w:color w:val="000000"/>
                            <w:sz w:val="20"/>
                            <w:szCs w:val="20"/>
                          </w:rPr>
                          <w:lastRenderedPageBreak/>
                          <w:t> </w:t>
                        </w:r>
                      </w:p>
                    </w:tc>
                  </w:tr>
                </w:tbl>
                <w:p w:rsidR="00C809AD" w:rsidRDefault="00C809AD" w:rsidP="00DE7E03">
                  <w:pPr>
                    <w:spacing w:line="1" w:lineRule="auto"/>
                  </w:pPr>
                </w:p>
              </w:tc>
            </w:tr>
          </w:tbl>
          <w:p w:rsidR="00C809AD" w:rsidRDefault="00C809AD" w:rsidP="00DE7E03">
            <w:pPr>
              <w:spacing w:line="1" w:lineRule="auto"/>
            </w:pPr>
          </w:p>
        </w:tc>
        <w:tc>
          <w:tcPr>
            <w:tcW w:w="727" w:type="dxa"/>
            <w:tcMar>
              <w:top w:w="0" w:type="dxa"/>
              <w:left w:w="0" w:type="dxa"/>
              <w:bottom w:w="0" w:type="dxa"/>
              <w:right w:w="0" w:type="dxa"/>
            </w:tcMar>
          </w:tcPr>
          <w:p w:rsidR="00C809AD" w:rsidRDefault="00C809AD" w:rsidP="00DE7E03">
            <w:pPr>
              <w:spacing w:line="1" w:lineRule="auto"/>
            </w:pPr>
          </w:p>
        </w:tc>
        <w:tc>
          <w:tcPr>
            <w:tcW w:w="727" w:type="dxa"/>
            <w:tcMar>
              <w:top w:w="0" w:type="dxa"/>
              <w:left w:w="0" w:type="dxa"/>
              <w:bottom w:w="0" w:type="dxa"/>
              <w:right w:w="0" w:type="dxa"/>
            </w:tcMar>
          </w:tcPr>
          <w:p w:rsidR="00C809AD" w:rsidRDefault="00C809AD" w:rsidP="00DE7E03">
            <w:pPr>
              <w:spacing w:line="1" w:lineRule="auto"/>
            </w:pPr>
          </w:p>
        </w:tc>
        <w:tc>
          <w:tcPr>
            <w:tcW w:w="727" w:type="dxa"/>
            <w:tcMar>
              <w:top w:w="0" w:type="dxa"/>
              <w:left w:w="0" w:type="dxa"/>
              <w:bottom w:w="0" w:type="dxa"/>
              <w:right w:w="0" w:type="dxa"/>
            </w:tcMar>
          </w:tcPr>
          <w:p w:rsidR="00C809AD" w:rsidRDefault="00C809AD" w:rsidP="00DE7E03">
            <w:pPr>
              <w:spacing w:line="1" w:lineRule="auto"/>
            </w:pPr>
          </w:p>
        </w:tc>
        <w:tc>
          <w:tcPr>
            <w:tcW w:w="735" w:type="dxa"/>
            <w:tcMar>
              <w:top w:w="0" w:type="dxa"/>
              <w:left w:w="0" w:type="dxa"/>
              <w:bottom w:w="0" w:type="dxa"/>
              <w:right w:w="0" w:type="dxa"/>
            </w:tcMar>
          </w:tcPr>
          <w:p w:rsidR="00C809AD" w:rsidRDefault="00C809AD" w:rsidP="00DE7E03">
            <w:pPr>
              <w:rPr>
                <w:color w:val="000000"/>
                <w:sz w:val="28"/>
                <w:szCs w:val="28"/>
              </w:rPr>
            </w:pPr>
            <w:r>
              <w:rPr>
                <w:rFonts w:ascii="Times New Roman" w:eastAsia="Times New Roman" w:hAnsi="Times New Roman" w:cs="Times New Roman"/>
                <w:color w:val="000000"/>
                <w:sz w:val="28"/>
                <w:szCs w:val="28"/>
              </w:rPr>
              <w:t xml:space="preserve"> </w:t>
            </w:r>
          </w:p>
        </w:tc>
      </w:tr>
      <w:tr w:rsidR="00C809AD" w:rsidTr="00DE7E03">
        <w:tc>
          <w:tcPr>
            <w:tcW w:w="7290" w:type="dxa"/>
            <w:gridSpan w:val="9"/>
            <w:vMerge/>
            <w:tcBorders>
              <w:right w:val="single" w:sz="18" w:space="0" w:color="000000"/>
            </w:tcBorders>
            <w:tcMar>
              <w:top w:w="0" w:type="dxa"/>
              <w:left w:w="0" w:type="dxa"/>
              <w:bottom w:w="0" w:type="dxa"/>
              <w:right w:w="0" w:type="dxa"/>
            </w:tcMar>
            <w:vAlign w:val="center"/>
          </w:tcPr>
          <w:p w:rsidR="00C809AD" w:rsidRDefault="00C809AD" w:rsidP="00DE7E03">
            <w:pPr>
              <w:spacing w:line="1" w:lineRule="auto"/>
            </w:pPr>
          </w:p>
        </w:tc>
        <w:tc>
          <w:tcPr>
            <w:tcW w:w="727" w:type="dxa"/>
            <w:tcMar>
              <w:top w:w="0" w:type="dxa"/>
              <w:left w:w="0" w:type="dxa"/>
              <w:bottom w:w="0" w:type="dxa"/>
              <w:right w:w="0" w:type="dxa"/>
            </w:tcMar>
          </w:tcPr>
          <w:p w:rsidR="00C809AD" w:rsidRDefault="00C809AD" w:rsidP="00DE7E03">
            <w:pPr>
              <w:spacing w:line="1" w:lineRule="auto"/>
            </w:pPr>
          </w:p>
        </w:tc>
        <w:tc>
          <w:tcPr>
            <w:tcW w:w="727" w:type="dxa"/>
            <w:tcMar>
              <w:top w:w="0" w:type="dxa"/>
              <w:left w:w="0" w:type="dxa"/>
              <w:bottom w:w="0" w:type="dxa"/>
              <w:right w:w="0" w:type="dxa"/>
            </w:tcMar>
          </w:tcPr>
          <w:p w:rsidR="00C809AD" w:rsidRDefault="00C809AD" w:rsidP="00DE7E03">
            <w:pPr>
              <w:spacing w:line="1" w:lineRule="auto"/>
            </w:pPr>
          </w:p>
        </w:tc>
        <w:tc>
          <w:tcPr>
            <w:tcW w:w="727" w:type="dxa"/>
            <w:tcMar>
              <w:top w:w="0" w:type="dxa"/>
              <w:left w:w="0" w:type="dxa"/>
              <w:bottom w:w="0" w:type="dxa"/>
              <w:right w:w="0" w:type="dxa"/>
            </w:tcMar>
          </w:tcPr>
          <w:p w:rsidR="00C809AD" w:rsidRDefault="00C809AD" w:rsidP="00DE7E03">
            <w:pPr>
              <w:spacing w:line="1" w:lineRule="auto"/>
            </w:pPr>
          </w:p>
        </w:tc>
        <w:tc>
          <w:tcPr>
            <w:tcW w:w="735" w:type="dxa"/>
            <w:tcMar>
              <w:top w:w="0" w:type="dxa"/>
              <w:left w:w="0" w:type="dxa"/>
              <w:bottom w:w="0" w:type="dxa"/>
              <w:right w:w="0" w:type="dxa"/>
            </w:tcMar>
          </w:tcPr>
          <w:p w:rsidR="00C809AD" w:rsidRDefault="00C809AD" w:rsidP="00DE7E03">
            <w:pPr>
              <w:rPr>
                <w:color w:val="000000"/>
                <w:sz w:val="28"/>
                <w:szCs w:val="28"/>
              </w:rPr>
            </w:pPr>
            <w:r>
              <w:rPr>
                <w:rFonts w:ascii="Times New Roman" w:eastAsia="Times New Roman" w:hAnsi="Times New Roman" w:cs="Times New Roman"/>
                <w:color w:val="000000"/>
                <w:sz w:val="28"/>
                <w:szCs w:val="28"/>
              </w:rPr>
              <w:t xml:space="preserve"> </w:t>
            </w:r>
          </w:p>
        </w:tc>
      </w:tr>
      <w:tr w:rsidR="00C809AD" w:rsidTr="00DE7E03">
        <w:tc>
          <w:tcPr>
            <w:tcW w:w="1474" w:type="dxa"/>
            <w:tcMar>
              <w:top w:w="0" w:type="dxa"/>
              <w:left w:w="0" w:type="dxa"/>
              <w:bottom w:w="0" w:type="dxa"/>
              <w:right w:w="0" w:type="dxa"/>
            </w:tcMar>
          </w:tcPr>
          <w:p w:rsidR="00C809AD" w:rsidRDefault="00C809AD" w:rsidP="00DE7E03">
            <w:pPr>
              <w:spacing w:line="1" w:lineRule="auto"/>
            </w:pPr>
          </w:p>
        </w:tc>
        <w:tc>
          <w:tcPr>
            <w:tcW w:w="727" w:type="dxa"/>
            <w:tcMar>
              <w:top w:w="0" w:type="dxa"/>
              <w:left w:w="0" w:type="dxa"/>
              <w:bottom w:w="0" w:type="dxa"/>
              <w:right w:w="0" w:type="dxa"/>
            </w:tcMar>
          </w:tcPr>
          <w:p w:rsidR="00C809AD" w:rsidRDefault="00C809AD" w:rsidP="00DE7E03">
            <w:pPr>
              <w:spacing w:line="1" w:lineRule="auto"/>
            </w:pPr>
          </w:p>
        </w:tc>
        <w:tc>
          <w:tcPr>
            <w:tcW w:w="727" w:type="dxa"/>
            <w:tcMar>
              <w:top w:w="0" w:type="dxa"/>
              <w:left w:w="0" w:type="dxa"/>
              <w:bottom w:w="0" w:type="dxa"/>
              <w:right w:w="0" w:type="dxa"/>
            </w:tcMar>
          </w:tcPr>
          <w:p w:rsidR="00C809AD" w:rsidRDefault="00C809AD" w:rsidP="00DE7E03">
            <w:pPr>
              <w:spacing w:line="1" w:lineRule="auto"/>
            </w:pPr>
          </w:p>
        </w:tc>
        <w:tc>
          <w:tcPr>
            <w:tcW w:w="727" w:type="dxa"/>
            <w:tcMar>
              <w:top w:w="0" w:type="dxa"/>
              <w:left w:w="0" w:type="dxa"/>
              <w:bottom w:w="0" w:type="dxa"/>
              <w:right w:w="0" w:type="dxa"/>
            </w:tcMar>
          </w:tcPr>
          <w:p w:rsidR="00C809AD" w:rsidRDefault="00C809AD" w:rsidP="00DE7E03">
            <w:pPr>
              <w:spacing w:line="1" w:lineRule="auto"/>
            </w:pPr>
          </w:p>
        </w:tc>
        <w:tc>
          <w:tcPr>
            <w:tcW w:w="727" w:type="dxa"/>
            <w:tcMar>
              <w:top w:w="0" w:type="dxa"/>
              <w:left w:w="0" w:type="dxa"/>
              <w:bottom w:w="0" w:type="dxa"/>
              <w:right w:w="0" w:type="dxa"/>
            </w:tcMar>
          </w:tcPr>
          <w:p w:rsidR="00C809AD" w:rsidRDefault="00C809AD" w:rsidP="00DE7E03">
            <w:pPr>
              <w:spacing w:line="1" w:lineRule="auto"/>
            </w:pPr>
          </w:p>
        </w:tc>
        <w:tc>
          <w:tcPr>
            <w:tcW w:w="727" w:type="dxa"/>
            <w:tcMar>
              <w:top w:w="0" w:type="dxa"/>
              <w:left w:w="0" w:type="dxa"/>
              <w:bottom w:w="0" w:type="dxa"/>
              <w:right w:w="0" w:type="dxa"/>
            </w:tcMar>
          </w:tcPr>
          <w:p w:rsidR="00C809AD" w:rsidRDefault="00C809AD" w:rsidP="00DE7E03">
            <w:pPr>
              <w:spacing w:line="1" w:lineRule="auto"/>
            </w:pPr>
          </w:p>
        </w:tc>
        <w:tc>
          <w:tcPr>
            <w:tcW w:w="727" w:type="dxa"/>
            <w:tcMar>
              <w:top w:w="0" w:type="dxa"/>
              <w:left w:w="0" w:type="dxa"/>
              <w:bottom w:w="0" w:type="dxa"/>
              <w:right w:w="0" w:type="dxa"/>
            </w:tcMar>
          </w:tcPr>
          <w:p w:rsidR="00C809AD" w:rsidRDefault="00C809AD" w:rsidP="00DE7E03">
            <w:pPr>
              <w:rPr>
                <w:color w:val="000000"/>
                <w:sz w:val="28"/>
                <w:szCs w:val="28"/>
              </w:rPr>
            </w:pPr>
            <w:r>
              <w:rPr>
                <w:rFonts w:ascii="Times New Roman" w:eastAsia="Times New Roman" w:hAnsi="Times New Roman" w:cs="Times New Roman"/>
                <w:color w:val="000000"/>
                <w:sz w:val="28"/>
                <w:szCs w:val="28"/>
              </w:rPr>
              <w:t xml:space="preserve"> </w:t>
            </w:r>
          </w:p>
        </w:tc>
        <w:tc>
          <w:tcPr>
            <w:tcW w:w="727" w:type="dxa"/>
            <w:tcMar>
              <w:top w:w="0" w:type="dxa"/>
              <w:left w:w="0" w:type="dxa"/>
              <w:bottom w:w="0" w:type="dxa"/>
              <w:right w:w="0" w:type="dxa"/>
            </w:tcMar>
          </w:tcPr>
          <w:p w:rsidR="00C809AD" w:rsidRDefault="00C809AD" w:rsidP="00DE7E03">
            <w:pPr>
              <w:spacing w:line="1" w:lineRule="auto"/>
            </w:pPr>
          </w:p>
        </w:tc>
        <w:tc>
          <w:tcPr>
            <w:tcW w:w="727" w:type="dxa"/>
            <w:tcMar>
              <w:top w:w="0" w:type="dxa"/>
              <w:left w:w="0" w:type="dxa"/>
              <w:bottom w:w="0" w:type="dxa"/>
              <w:right w:w="0" w:type="dxa"/>
            </w:tcMar>
          </w:tcPr>
          <w:p w:rsidR="00C809AD" w:rsidRDefault="00C809AD" w:rsidP="00DE7E03">
            <w:pPr>
              <w:spacing w:line="1" w:lineRule="auto"/>
            </w:pPr>
          </w:p>
        </w:tc>
        <w:tc>
          <w:tcPr>
            <w:tcW w:w="727" w:type="dxa"/>
            <w:tcMar>
              <w:top w:w="0" w:type="dxa"/>
              <w:left w:w="0" w:type="dxa"/>
              <w:bottom w:w="0" w:type="dxa"/>
              <w:right w:w="0" w:type="dxa"/>
            </w:tcMar>
          </w:tcPr>
          <w:p w:rsidR="00C809AD" w:rsidRDefault="00C809AD" w:rsidP="00DE7E03">
            <w:pPr>
              <w:spacing w:line="1" w:lineRule="auto"/>
            </w:pPr>
          </w:p>
        </w:tc>
        <w:tc>
          <w:tcPr>
            <w:tcW w:w="727" w:type="dxa"/>
            <w:tcMar>
              <w:top w:w="0" w:type="dxa"/>
              <w:left w:w="0" w:type="dxa"/>
              <w:bottom w:w="0" w:type="dxa"/>
              <w:right w:w="0" w:type="dxa"/>
            </w:tcMar>
          </w:tcPr>
          <w:p w:rsidR="00C809AD" w:rsidRDefault="00C809AD" w:rsidP="00DE7E03">
            <w:pPr>
              <w:spacing w:line="1" w:lineRule="auto"/>
            </w:pPr>
          </w:p>
        </w:tc>
        <w:tc>
          <w:tcPr>
            <w:tcW w:w="727" w:type="dxa"/>
            <w:tcMar>
              <w:top w:w="0" w:type="dxa"/>
              <w:left w:w="0" w:type="dxa"/>
              <w:bottom w:w="0" w:type="dxa"/>
              <w:right w:w="0" w:type="dxa"/>
            </w:tcMar>
          </w:tcPr>
          <w:p w:rsidR="00C809AD" w:rsidRDefault="00C809AD" w:rsidP="00DE7E03">
            <w:pPr>
              <w:spacing w:line="1" w:lineRule="auto"/>
            </w:pPr>
          </w:p>
        </w:tc>
        <w:tc>
          <w:tcPr>
            <w:tcW w:w="735" w:type="dxa"/>
            <w:tcMar>
              <w:top w:w="0" w:type="dxa"/>
              <w:left w:w="0" w:type="dxa"/>
              <w:bottom w:w="0" w:type="dxa"/>
              <w:right w:w="0" w:type="dxa"/>
            </w:tcMar>
          </w:tcPr>
          <w:p w:rsidR="00C809AD" w:rsidRDefault="00C809AD" w:rsidP="00DE7E03">
            <w:pPr>
              <w:spacing w:line="1" w:lineRule="auto"/>
            </w:pPr>
          </w:p>
        </w:tc>
      </w:tr>
      <w:tr w:rsidR="00C809AD" w:rsidTr="00DE7E03">
        <w:tc>
          <w:tcPr>
            <w:tcW w:w="1474" w:type="dxa"/>
            <w:tcMar>
              <w:top w:w="0" w:type="dxa"/>
              <w:left w:w="0" w:type="dxa"/>
              <w:bottom w:w="0" w:type="dxa"/>
              <w:right w:w="0" w:type="dxa"/>
            </w:tcMar>
          </w:tcPr>
          <w:p w:rsidR="00C809AD" w:rsidRDefault="00C809AD" w:rsidP="00DE7E03">
            <w:pPr>
              <w:spacing w:line="1" w:lineRule="auto"/>
            </w:pPr>
          </w:p>
        </w:tc>
        <w:tc>
          <w:tcPr>
            <w:tcW w:w="727" w:type="dxa"/>
            <w:tcMar>
              <w:top w:w="0" w:type="dxa"/>
              <w:left w:w="0" w:type="dxa"/>
              <w:bottom w:w="0" w:type="dxa"/>
              <w:right w:w="0" w:type="dxa"/>
            </w:tcMar>
          </w:tcPr>
          <w:p w:rsidR="00C809AD" w:rsidRDefault="00C809AD" w:rsidP="00DE7E03">
            <w:pPr>
              <w:spacing w:line="1" w:lineRule="auto"/>
            </w:pPr>
          </w:p>
        </w:tc>
        <w:tc>
          <w:tcPr>
            <w:tcW w:w="727" w:type="dxa"/>
            <w:tcMar>
              <w:top w:w="0" w:type="dxa"/>
              <w:left w:w="0" w:type="dxa"/>
              <w:bottom w:w="0" w:type="dxa"/>
              <w:right w:w="0" w:type="dxa"/>
            </w:tcMar>
          </w:tcPr>
          <w:p w:rsidR="00C809AD" w:rsidRDefault="00C809AD" w:rsidP="00DE7E03">
            <w:pPr>
              <w:spacing w:line="1" w:lineRule="auto"/>
            </w:pPr>
          </w:p>
        </w:tc>
        <w:tc>
          <w:tcPr>
            <w:tcW w:w="727" w:type="dxa"/>
            <w:tcMar>
              <w:top w:w="0" w:type="dxa"/>
              <w:left w:w="0" w:type="dxa"/>
              <w:bottom w:w="0" w:type="dxa"/>
              <w:right w:w="0" w:type="dxa"/>
            </w:tcMar>
          </w:tcPr>
          <w:p w:rsidR="00C809AD" w:rsidRDefault="00C809AD" w:rsidP="00DE7E03">
            <w:pPr>
              <w:spacing w:line="1" w:lineRule="auto"/>
            </w:pPr>
          </w:p>
        </w:tc>
        <w:tc>
          <w:tcPr>
            <w:tcW w:w="727" w:type="dxa"/>
            <w:tcMar>
              <w:top w:w="0" w:type="dxa"/>
              <w:left w:w="0" w:type="dxa"/>
              <w:bottom w:w="0" w:type="dxa"/>
              <w:right w:w="0" w:type="dxa"/>
            </w:tcMar>
          </w:tcPr>
          <w:p w:rsidR="00C809AD" w:rsidRDefault="00C809AD" w:rsidP="00DE7E03">
            <w:pPr>
              <w:spacing w:line="1" w:lineRule="auto"/>
            </w:pPr>
          </w:p>
        </w:tc>
        <w:tc>
          <w:tcPr>
            <w:tcW w:w="727" w:type="dxa"/>
            <w:tcMar>
              <w:top w:w="0" w:type="dxa"/>
              <w:left w:w="0" w:type="dxa"/>
              <w:bottom w:w="0" w:type="dxa"/>
              <w:right w:w="0" w:type="dxa"/>
            </w:tcMar>
          </w:tcPr>
          <w:p w:rsidR="00C809AD" w:rsidRDefault="00C809AD" w:rsidP="00DE7E03">
            <w:pPr>
              <w:spacing w:line="1" w:lineRule="auto"/>
            </w:pPr>
          </w:p>
        </w:tc>
        <w:tc>
          <w:tcPr>
            <w:tcW w:w="727" w:type="dxa"/>
            <w:tcMar>
              <w:top w:w="0" w:type="dxa"/>
              <w:left w:w="0" w:type="dxa"/>
              <w:bottom w:w="0" w:type="dxa"/>
              <w:right w:w="0" w:type="dxa"/>
            </w:tcMar>
          </w:tcPr>
          <w:p w:rsidR="00C809AD" w:rsidRDefault="00C809AD" w:rsidP="00DE7E03">
            <w:pPr>
              <w:rPr>
                <w:color w:val="000000"/>
                <w:sz w:val="28"/>
                <w:szCs w:val="28"/>
              </w:rPr>
            </w:pPr>
            <w:r>
              <w:rPr>
                <w:rFonts w:ascii="Times New Roman" w:eastAsia="Times New Roman" w:hAnsi="Times New Roman" w:cs="Times New Roman"/>
                <w:color w:val="000000"/>
                <w:sz w:val="28"/>
                <w:szCs w:val="28"/>
              </w:rPr>
              <w:t xml:space="preserve"> </w:t>
            </w:r>
          </w:p>
        </w:tc>
        <w:tc>
          <w:tcPr>
            <w:tcW w:w="727" w:type="dxa"/>
            <w:tcMar>
              <w:top w:w="0" w:type="dxa"/>
              <w:left w:w="0" w:type="dxa"/>
              <w:bottom w:w="0" w:type="dxa"/>
              <w:right w:w="0" w:type="dxa"/>
            </w:tcMar>
          </w:tcPr>
          <w:p w:rsidR="00C809AD" w:rsidRDefault="00C809AD" w:rsidP="00DE7E03">
            <w:pPr>
              <w:spacing w:line="1" w:lineRule="auto"/>
            </w:pPr>
          </w:p>
        </w:tc>
        <w:tc>
          <w:tcPr>
            <w:tcW w:w="2908" w:type="dxa"/>
            <w:gridSpan w:val="4"/>
            <w:vMerge w:val="restart"/>
            <w:tcMar>
              <w:top w:w="0" w:type="dxa"/>
              <w:left w:w="0" w:type="dxa"/>
              <w:bottom w:w="0" w:type="dxa"/>
              <w:right w:w="0" w:type="dxa"/>
            </w:tcMar>
            <w:vAlign w:val="bottom"/>
          </w:tcPr>
          <w:p w:rsidR="00C809AD" w:rsidRDefault="00C809AD" w:rsidP="00DE7E03">
            <w:pPr>
              <w:jc w:val="center"/>
              <w:rPr>
                <w:color w:val="000000"/>
                <w:sz w:val="28"/>
                <w:szCs w:val="28"/>
              </w:rPr>
            </w:pPr>
          </w:p>
        </w:tc>
        <w:tc>
          <w:tcPr>
            <w:tcW w:w="735" w:type="dxa"/>
            <w:tcMar>
              <w:top w:w="0" w:type="dxa"/>
              <w:left w:w="0" w:type="dxa"/>
              <w:bottom w:w="0" w:type="dxa"/>
              <w:right w:w="0" w:type="dxa"/>
            </w:tcMar>
          </w:tcPr>
          <w:p w:rsidR="00C809AD" w:rsidRDefault="00C809AD" w:rsidP="00DE7E03">
            <w:pPr>
              <w:spacing w:line="1" w:lineRule="auto"/>
            </w:pPr>
          </w:p>
        </w:tc>
      </w:tr>
      <w:tr w:rsidR="00C809AD" w:rsidTr="00DE7E03">
        <w:tc>
          <w:tcPr>
            <w:tcW w:w="1474" w:type="dxa"/>
            <w:tcMar>
              <w:top w:w="0" w:type="dxa"/>
              <w:left w:w="0" w:type="dxa"/>
              <w:bottom w:w="0" w:type="dxa"/>
              <w:right w:w="0" w:type="dxa"/>
            </w:tcMar>
          </w:tcPr>
          <w:p w:rsidR="00C809AD" w:rsidRDefault="00C809AD" w:rsidP="00DE7E03">
            <w:pPr>
              <w:spacing w:line="1" w:lineRule="auto"/>
            </w:pPr>
          </w:p>
        </w:tc>
        <w:tc>
          <w:tcPr>
            <w:tcW w:w="727" w:type="dxa"/>
            <w:tcMar>
              <w:top w:w="0" w:type="dxa"/>
              <w:left w:w="0" w:type="dxa"/>
              <w:bottom w:w="0" w:type="dxa"/>
              <w:right w:w="0" w:type="dxa"/>
            </w:tcMar>
          </w:tcPr>
          <w:p w:rsidR="00C809AD" w:rsidRDefault="00C809AD" w:rsidP="00DE7E03">
            <w:pPr>
              <w:spacing w:line="1" w:lineRule="auto"/>
            </w:pPr>
          </w:p>
        </w:tc>
        <w:tc>
          <w:tcPr>
            <w:tcW w:w="727" w:type="dxa"/>
            <w:tcMar>
              <w:top w:w="0" w:type="dxa"/>
              <w:left w:w="0" w:type="dxa"/>
              <w:bottom w:w="0" w:type="dxa"/>
              <w:right w:w="0" w:type="dxa"/>
            </w:tcMar>
          </w:tcPr>
          <w:p w:rsidR="00C809AD" w:rsidRDefault="00C809AD" w:rsidP="00DE7E03">
            <w:pPr>
              <w:spacing w:line="1" w:lineRule="auto"/>
            </w:pPr>
          </w:p>
        </w:tc>
        <w:tc>
          <w:tcPr>
            <w:tcW w:w="727" w:type="dxa"/>
            <w:tcMar>
              <w:top w:w="0" w:type="dxa"/>
              <w:left w:w="0" w:type="dxa"/>
              <w:bottom w:w="0" w:type="dxa"/>
              <w:right w:w="0" w:type="dxa"/>
            </w:tcMar>
          </w:tcPr>
          <w:p w:rsidR="00C809AD" w:rsidRDefault="00C809AD" w:rsidP="00DE7E03">
            <w:pPr>
              <w:spacing w:line="1" w:lineRule="auto"/>
            </w:pPr>
          </w:p>
        </w:tc>
        <w:tc>
          <w:tcPr>
            <w:tcW w:w="727" w:type="dxa"/>
            <w:tcMar>
              <w:top w:w="0" w:type="dxa"/>
              <w:left w:w="0" w:type="dxa"/>
              <w:bottom w:w="0" w:type="dxa"/>
              <w:right w:w="0" w:type="dxa"/>
            </w:tcMar>
          </w:tcPr>
          <w:p w:rsidR="00C809AD" w:rsidRDefault="00C809AD" w:rsidP="00DE7E03">
            <w:pPr>
              <w:spacing w:line="1" w:lineRule="auto"/>
            </w:pPr>
          </w:p>
        </w:tc>
        <w:tc>
          <w:tcPr>
            <w:tcW w:w="727" w:type="dxa"/>
            <w:tcMar>
              <w:top w:w="0" w:type="dxa"/>
              <w:left w:w="0" w:type="dxa"/>
              <w:bottom w:w="0" w:type="dxa"/>
              <w:right w:w="0" w:type="dxa"/>
            </w:tcMar>
          </w:tcPr>
          <w:p w:rsidR="00C809AD" w:rsidRDefault="00C809AD" w:rsidP="00DE7E03">
            <w:pPr>
              <w:spacing w:line="1" w:lineRule="auto"/>
            </w:pPr>
          </w:p>
        </w:tc>
        <w:tc>
          <w:tcPr>
            <w:tcW w:w="727" w:type="dxa"/>
            <w:tcMar>
              <w:top w:w="0" w:type="dxa"/>
              <w:left w:w="0" w:type="dxa"/>
              <w:bottom w:w="0" w:type="dxa"/>
              <w:right w:w="0" w:type="dxa"/>
            </w:tcMar>
          </w:tcPr>
          <w:p w:rsidR="00C809AD" w:rsidRDefault="00C809AD" w:rsidP="00DE7E03">
            <w:pPr>
              <w:rPr>
                <w:color w:val="000000"/>
                <w:sz w:val="28"/>
                <w:szCs w:val="28"/>
              </w:rPr>
            </w:pPr>
            <w:r>
              <w:rPr>
                <w:rFonts w:ascii="Times New Roman" w:eastAsia="Times New Roman" w:hAnsi="Times New Roman" w:cs="Times New Roman"/>
                <w:color w:val="000000"/>
                <w:sz w:val="28"/>
                <w:szCs w:val="28"/>
              </w:rPr>
              <w:t xml:space="preserve"> </w:t>
            </w:r>
          </w:p>
        </w:tc>
        <w:tc>
          <w:tcPr>
            <w:tcW w:w="727" w:type="dxa"/>
            <w:tcMar>
              <w:top w:w="0" w:type="dxa"/>
              <w:left w:w="0" w:type="dxa"/>
              <w:bottom w:w="0" w:type="dxa"/>
              <w:right w:w="0" w:type="dxa"/>
            </w:tcMar>
          </w:tcPr>
          <w:p w:rsidR="00C809AD" w:rsidRDefault="00C809AD" w:rsidP="00DE7E03">
            <w:pPr>
              <w:spacing w:line="1" w:lineRule="auto"/>
            </w:pPr>
          </w:p>
        </w:tc>
        <w:tc>
          <w:tcPr>
            <w:tcW w:w="2908" w:type="dxa"/>
            <w:gridSpan w:val="4"/>
            <w:vMerge w:val="restart"/>
            <w:tcBorders>
              <w:top w:val="single" w:sz="6" w:space="0" w:color="000000"/>
            </w:tcBorders>
            <w:tcMar>
              <w:top w:w="0" w:type="dxa"/>
              <w:left w:w="0" w:type="dxa"/>
              <w:bottom w:w="0" w:type="dxa"/>
              <w:right w:w="0" w:type="dxa"/>
            </w:tcMar>
          </w:tcPr>
          <w:p w:rsidR="00C809AD" w:rsidRDefault="00C809AD" w:rsidP="00DE7E03">
            <w:pPr>
              <w:jc w:val="center"/>
              <w:rPr>
                <w:color w:val="000000"/>
                <w:sz w:val="16"/>
                <w:szCs w:val="16"/>
              </w:rPr>
            </w:pPr>
            <w:r>
              <w:rPr>
                <w:rFonts w:ascii="Times New Roman" w:eastAsia="Times New Roman" w:hAnsi="Times New Roman" w:cs="Times New Roman"/>
                <w:color w:val="000000"/>
                <w:sz w:val="16"/>
                <w:szCs w:val="16"/>
              </w:rPr>
              <w:t xml:space="preserve">(телефон, </w:t>
            </w:r>
            <w:proofErr w:type="spellStart"/>
            <w:r>
              <w:rPr>
                <w:rFonts w:ascii="Times New Roman" w:eastAsia="Times New Roman" w:hAnsi="Times New Roman" w:cs="Times New Roman"/>
                <w:color w:val="000000"/>
                <w:sz w:val="16"/>
                <w:szCs w:val="16"/>
              </w:rPr>
              <w:t>e-mail</w:t>
            </w:r>
            <w:proofErr w:type="spellEnd"/>
            <w:r>
              <w:rPr>
                <w:rFonts w:ascii="Times New Roman" w:eastAsia="Times New Roman" w:hAnsi="Times New Roman" w:cs="Times New Roman"/>
                <w:color w:val="000000"/>
                <w:sz w:val="16"/>
                <w:szCs w:val="16"/>
              </w:rPr>
              <w:t>)</w:t>
            </w:r>
          </w:p>
        </w:tc>
        <w:tc>
          <w:tcPr>
            <w:tcW w:w="735" w:type="dxa"/>
            <w:tcMar>
              <w:top w:w="0" w:type="dxa"/>
              <w:left w:w="0" w:type="dxa"/>
              <w:bottom w:w="0" w:type="dxa"/>
              <w:right w:w="0" w:type="dxa"/>
            </w:tcMar>
          </w:tcPr>
          <w:p w:rsidR="00C809AD" w:rsidRDefault="00C809AD" w:rsidP="00DE7E03">
            <w:pPr>
              <w:spacing w:line="1" w:lineRule="auto"/>
            </w:pPr>
          </w:p>
        </w:tc>
      </w:tr>
      <w:tr w:rsidR="00C809AD" w:rsidTr="00DE7E03">
        <w:trPr>
          <w:trHeight w:val="509"/>
        </w:trPr>
        <w:tc>
          <w:tcPr>
            <w:tcW w:w="10206" w:type="dxa"/>
            <w:gridSpan w:val="13"/>
            <w:vMerge w:val="restart"/>
            <w:tcMar>
              <w:top w:w="0" w:type="dxa"/>
              <w:left w:w="0" w:type="dxa"/>
              <w:bottom w:w="0" w:type="dxa"/>
              <w:right w:w="0" w:type="dxa"/>
            </w:tcMar>
          </w:tcPr>
          <w:tbl>
            <w:tblPr>
              <w:tblOverlap w:val="never"/>
              <w:tblW w:w="10206" w:type="dxa"/>
              <w:tblLayout w:type="fixed"/>
              <w:tblCellMar>
                <w:left w:w="0" w:type="dxa"/>
                <w:right w:w="0" w:type="dxa"/>
              </w:tblCellMar>
              <w:tblLook w:val="01E0"/>
            </w:tblPr>
            <w:tblGrid>
              <w:gridCol w:w="10206"/>
            </w:tblGrid>
            <w:tr w:rsidR="00C809AD" w:rsidTr="00DE7E03">
              <w:tc>
                <w:tcPr>
                  <w:tcW w:w="10206" w:type="dxa"/>
                  <w:tcMar>
                    <w:top w:w="0" w:type="dxa"/>
                    <w:left w:w="0" w:type="dxa"/>
                    <w:bottom w:w="0" w:type="dxa"/>
                    <w:right w:w="0" w:type="dxa"/>
                  </w:tcMar>
                </w:tcPr>
                <w:p w:rsidR="00C809AD" w:rsidRDefault="00C809AD" w:rsidP="00DE7E03">
                  <w:r>
                    <w:rPr>
                      <w:rFonts w:ascii="Times New Roman" w:eastAsia="Times New Roman" w:hAnsi="Times New Roman" w:cs="Times New Roman"/>
                      <w:color w:val="000000"/>
                      <w:sz w:val="28"/>
                      <w:szCs w:val="28"/>
                    </w:rPr>
                    <w:t>24 января 2023 г.</w:t>
                  </w:r>
                </w:p>
              </w:tc>
            </w:tr>
          </w:tbl>
          <w:p w:rsidR="00C809AD" w:rsidRDefault="00C809AD" w:rsidP="00DE7E03">
            <w:pPr>
              <w:spacing w:line="1" w:lineRule="auto"/>
            </w:pPr>
          </w:p>
        </w:tc>
      </w:tr>
    </w:tbl>
    <w:p w:rsidR="00C809AD" w:rsidRDefault="00C809AD" w:rsidP="00C809AD">
      <w:pPr>
        <w:sectPr w:rsidR="00C809AD">
          <w:headerReference w:type="default" r:id="rId4"/>
          <w:footerReference w:type="default" r:id="rId5"/>
          <w:pgSz w:w="11905" w:h="16837"/>
          <w:pgMar w:top="1133" w:right="566" w:bottom="1133" w:left="1133" w:header="1133" w:footer="1133" w:gutter="0"/>
          <w:cols w:space="720"/>
        </w:sectPr>
      </w:pPr>
    </w:p>
    <w:p w:rsidR="00C809AD" w:rsidRDefault="00C809AD" w:rsidP="00C809AD">
      <w:pPr>
        <w:rPr>
          <w:vanish/>
        </w:rPr>
      </w:pPr>
    </w:p>
    <w:tbl>
      <w:tblPr>
        <w:tblOverlap w:val="never"/>
        <w:tblW w:w="10206" w:type="dxa"/>
        <w:tblLayout w:type="fixed"/>
        <w:tblLook w:val="01E0"/>
      </w:tblPr>
      <w:tblGrid>
        <w:gridCol w:w="613"/>
        <w:gridCol w:w="613"/>
        <w:gridCol w:w="613"/>
        <w:gridCol w:w="613"/>
        <w:gridCol w:w="613"/>
        <w:gridCol w:w="613"/>
        <w:gridCol w:w="613"/>
        <w:gridCol w:w="613"/>
        <w:gridCol w:w="613"/>
        <w:gridCol w:w="613"/>
        <w:gridCol w:w="613"/>
        <w:gridCol w:w="613"/>
        <w:gridCol w:w="613"/>
        <w:gridCol w:w="2237"/>
      </w:tblGrid>
      <w:tr w:rsidR="00C809AD" w:rsidTr="00DE7E03">
        <w:trPr>
          <w:trHeight w:val="680"/>
        </w:trPr>
        <w:tc>
          <w:tcPr>
            <w:tcW w:w="613" w:type="dxa"/>
            <w:tcMar>
              <w:top w:w="0" w:type="dxa"/>
              <w:left w:w="0" w:type="dxa"/>
              <w:bottom w:w="0" w:type="dxa"/>
              <w:right w:w="0" w:type="dxa"/>
            </w:tcMar>
            <w:vAlign w:val="center"/>
          </w:tcPr>
          <w:p w:rsidR="00C809AD" w:rsidRDefault="00C809AD" w:rsidP="00DE7E03">
            <w:pPr>
              <w:spacing w:line="1" w:lineRule="auto"/>
            </w:pPr>
          </w:p>
        </w:tc>
        <w:tc>
          <w:tcPr>
            <w:tcW w:w="613" w:type="dxa"/>
            <w:tcMar>
              <w:top w:w="0" w:type="dxa"/>
              <w:left w:w="0" w:type="dxa"/>
              <w:bottom w:w="0" w:type="dxa"/>
              <w:right w:w="0" w:type="dxa"/>
            </w:tcMar>
            <w:vAlign w:val="center"/>
          </w:tcPr>
          <w:p w:rsidR="00C809AD" w:rsidRDefault="00C809AD" w:rsidP="00DE7E03">
            <w:pPr>
              <w:spacing w:line="1" w:lineRule="auto"/>
            </w:pPr>
          </w:p>
        </w:tc>
        <w:tc>
          <w:tcPr>
            <w:tcW w:w="613" w:type="dxa"/>
            <w:tcMar>
              <w:top w:w="0" w:type="dxa"/>
              <w:left w:w="0" w:type="dxa"/>
              <w:bottom w:w="0" w:type="dxa"/>
              <w:right w:w="0" w:type="dxa"/>
            </w:tcMar>
            <w:vAlign w:val="center"/>
          </w:tcPr>
          <w:p w:rsidR="00C809AD" w:rsidRDefault="00C809AD" w:rsidP="00DE7E03">
            <w:pPr>
              <w:spacing w:line="1" w:lineRule="auto"/>
            </w:pPr>
          </w:p>
        </w:tc>
        <w:tc>
          <w:tcPr>
            <w:tcW w:w="613" w:type="dxa"/>
            <w:tcMar>
              <w:top w:w="0" w:type="dxa"/>
              <w:left w:w="0" w:type="dxa"/>
              <w:bottom w:w="0" w:type="dxa"/>
              <w:right w:w="0" w:type="dxa"/>
            </w:tcMar>
            <w:vAlign w:val="center"/>
          </w:tcPr>
          <w:p w:rsidR="00C809AD" w:rsidRDefault="00C809AD" w:rsidP="00DE7E03">
            <w:pPr>
              <w:spacing w:line="1" w:lineRule="auto"/>
            </w:pPr>
          </w:p>
        </w:tc>
        <w:tc>
          <w:tcPr>
            <w:tcW w:w="613" w:type="dxa"/>
            <w:tcMar>
              <w:top w:w="0" w:type="dxa"/>
              <w:left w:w="0" w:type="dxa"/>
              <w:bottom w:w="0" w:type="dxa"/>
              <w:right w:w="0" w:type="dxa"/>
            </w:tcMar>
            <w:vAlign w:val="center"/>
          </w:tcPr>
          <w:p w:rsidR="00C809AD" w:rsidRDefault="00C809AD" w:rsidP="00DE7E03">
            <w:pPr>
              <w:spacing w:line="1" w:lineRule="auto"/>
            </w:pPr>
          </w:p>
        </w:tc>
        <w:tc>
          <w:tcPr>
            <w:tcW w:w="613" w:type="dxa"/>
            <w:tcMar>
              <w:top w:w="0" w:type="dxa"/>
              <w:left w:w="0" w:type="dxa"/>
              <w:bottom w:w="0" w:type="dxa"/>
              <w:right w:w="0" w:type="dxa"/>
            </w:tcMar>
            <w:vAlign w:val="center"/>
          </w:tcPr>
          <w:p w:rsidR="00C809AD" w:rsidRDefault="00C809AD" w:rsidP="00DE7E03">
            <w:pPr>
              <w:spacing w:line="1" w:lineRule="auto"/>
            </w:pPr>
          </w:p>
        </w:tc>
        <w:tc>
          <w:tcPr>
            <w:tcW w:w="613" w:type="dxa"/>
            <w:tcMar>
              <w:top w:w="0" w:type="dxa"/>
              <w:left w:w="0" w:type="dxa"/>
              <w:bottom w:w="0" w:type="dxa"/>
              <w:right w:w="0" w:type="dxa"/>
            </w:tcMar>
            <w:vAlign w:val="center"/>
          </w:tcPr>
          <w:p w:rsidR="00C809AD" w:rsidRDefault="00C809AD" w:rsidP="00DE7E03">
            <w:pPr>
              <w:spacing w:line="1" w:lineRule="auto"/>
            </w:pPr>
          </w:p>
        </w:tc>
        <w:tc>
          <w:tcPr>
            <w:tcW w:w="613" w:type="dxa"/>
            <w:tcMar>
              <w:top w:w="0" w:type="dxa"/>
              <w:left w:w="0" w:type="dxa"/>
              <w:bottom w:w="0" w:type="dxa"/>
              <w:right w:w="0" w:type="dxa"/>
            </w:tcMar>
            <w:vAlign w:val="center"/>
          </w:tcPr>
          <w:p w:rsidR="00C809AD" w:rsidRDefault="00C809AD" w:rsidP="00DE7E03">
            <w:pPr>
              <w:spacing w:line="1" w:lineRule="auto"/>
            </w:pPr>
          </w:p>
        </w:tc>
        <w:tc>
          <w:tcPr>
            <w:tcW w:w="613" w:type="dxa"/>
            <w:tcMar>
              <w:top w:w="0" w:type="dxa"/>
              <w:left w:w="0" w:type="dxa"/>
              <w:bottom w:w="0" w:type="dxa"/>
              <w:right w:w="0" w:type="dxa"/>
            </w:tcMar>
            <w:vAlign w:val="center"/>
          </w:tcPr>
          <w:p w:rsidR="00C809AD" w:rsidRDefault="00C809AD" w:rsidP="00DE7E03">
            <w:pPr>
              <w:spacing w:line="1" w:lineRule="auto"/>
            </w:pPr>
          </w:p>
        </w:tc>
        <w:tc>
          <w:tcPr>
            <w:tcW w:w="613" w:type="dxa"/>
            <w:tcMar>
              <w:top w:w="0" w:type="dxa"/>
              <w:left w:w="0" w:type="dxa"/>
              <w:bottom w:w="0" w:type="dxa"/>
              <w:right w:w="0" w:type="dxa"/>
            </w:tcMar>
            <w:vAlign w:val="center"/>
          </w:tcPr>
          <w:p w:rsidR="00C809AD" w:rsidRDefault="00C809AD" w:rsidP="00DE7E03">
            <w:pPr>
              <w:spacing w:line="1" w:lineRule="auto"/>
            </w:pPr>
          </w:p>
        </w:tc>
        <w:tc>
          <w:tcPr>
            <w:tcW w:w="613" w:type="dxa"/>
            <w:tcMar>
              <w:top w:w="0" w:type="dxa"/>
              <w:left w:w="0" w:type="dxa"/>
              <w:bottom w:w="0" w:type="dxa"/>
              <w:right w:w="0" w:type="dxa"/>
            </w:tcMar>
            <w:vAlign w:val="center"/>
          </w:tcPr>
          <w:p w:rsidR="00C809AD" w:rsidRDefault="00C809AD" w:rsidP="00DE7E03">
            <w:pPr>
              <w:spacing w:line="1" w:lineRule="auto"/>
            </w:pPr>
          </w:p>
        </w:tc>
        <w:tc>
          <w:tcPr>
            <w:tcW w:w="613" w:type="dxa"/>
            <w:tcMar>
              <w:top w:w="0" w:type="dxa"/>
              <w:left w:w="0" w:type="dxa"/>
              <w:bottom w:w="0" w:type="dxa"/>
              <w:right w:w="0" w:type="dxa"/>
            </w:tcMar>
            <w:vAlign w:val="center"/>
          </w:tcPr>
          <w:p w:rsidR="00C809AD" w:rsidRDefault="00C809AD" w:rsidP="00DE7E03">
            <w:pPr>
              <w:spacing w:line="1" w:lineRule="auto"/>
            </w:pPr>
          </w:p>
        </w:tc>
        <w:tc>
          <w:tcPr>
            <w:tcW w:w="613" w:type="dxa"/>
            <w:tcMar>
              <w:top w:w="0" w:type="dxa"/>
              <w:left w:w="0" w:type="dxa"/>
              <w:bottom w:w="0" w:type="dxa"/>
              <w:right w:w="0" w:type="dxa"/>
            </w:tcMar>
            <w:vAlign w:val="center"/>
          </w:tcPr>
          <w:p w:rsidR="00C809AD" w:rsidRDefault="00C809AD" w:rsidP="00DE7E03">
            <w:pPr>
              <w:spacing w:line="1" w:lineRule="auto"/>
            </w:pPr>
          </w:p>
        </w:tc>
        <w:tc>
          <w:tcPr>
            <w:tcW w:w="2237" w:type="dxa"/>
            <w:vMerge w:val="restart"/>
            <w:tcMar>
              <w:top w:w="0" w:type="dxa"/>
              <w:left w:w="0" w:type="dxa"/>
              <w:bottom w:w="0" w:type="dxa"/>
              <w:right w:w="0" w:type="dxa"/>
            </w:tcMar>
            <w:vAlign w:val="center"/>
          </w:tcPr>
          <w:p w:rsidR="00C809AD" w:rsidRDefault="00C809AD" w:rsidP="00C809AD">
            <w:pPr>
              <w:jc w:val="center"/>
              <w:rPr>
                <w:color w:val="000000"/>
                <w:sz w:val="28"/>
                <w:szCs w:val="28"/>
              </w:rPr>
            </w:pPr>
            <w:r>
              <w:rPr>
                <w:rFonts w:ascii="Times New Roman" w:eastAsia="Times New Roman" w:hAnsi="Times New Roman" w:cs="Times New Roman"/>
                <w:color w:val="000000"/>
                <w:sz w:val="28"/>
                <w:szCs w:val="28"/>
              </w:rPr>
              <w:t>Таблица 4</w:t>
            </w:r>
          </w:p>
        </w:tc>
      </w:tr>
      <w:tr w:rsidR="00C809AD" w:rsidTr="00DE7E03">
        <w:trPr>
          <w:trHeight w:val="680"/>
        </w:trPr>
        <w:tc>
          <w:tcPr>
            <w:tcW w:w="10206" w:type="dxa"/>
            <w:gridSpan w:val="14"/>
            <w:vMerge w:val="restart"/>
            <w:tcMar>
              <w:top w:w="0" w:type="dxa"/>
              <w:left w:w="0" w:type="dxa"/>
              <w:bottom w:w="0" w:type="dxa"/>
              <w:right w:w="0" w:type="dxa"/>
            </w:tcMar>
            <w:vAlign w:val="center"/>
          </w:tcPr>
          <w:p w:rsidR="00C809AD" w:rsidRDefault="00C809AD" w:rsidP="00DE7E03">
            <w:pPr>
              <w:jc w:val="center"/>
              <w:rPr>
                <w:b/>
                <w:bCs/>
                <w:color w:val="000000"/>
                <w:sz w:val="28"/>
                <w:szCs w:val="28"/>
              </w:rPr>
            </w:pPr>
            <w:r>
              <w:rPr>
                <w:rFonts w:ascii="Times New Roman" w:eastAsia="Times New Roman" w:hAnsi="Times New Roman" w:cs="Times New Roman"/>
                <w:b/>
                <w:bCs/>
                <w:color w:val="000000"/>
                <w:sz w:val="28"/>
                <w:szCs w:val="28"/>
              </w:rPr>
              <w:t>Сведения об основных положениях учетной политики учреждения</w:t>
            </w:r>
          </w:p>
        </w:tc>
      </w:tr>
    </w:tbl>
    <w:p w:rsidR="00C809AD" w:rsidRDefault="00C809AD" w:rsidP="00C809AD">
      <w:pPr>
        <w:rPr>
          <w:vanish/>
        </w:rPr>
      </w:pPr>
      <w:bookmarkStart w:id="5" w:name="__bookmark_10"/>
      <w:bookmarkEnd w:id="5"/>
    </w:p>
    <w:tbl>
      <w:tblPr>
        <w:tblOverlap w:val="never"/>
        <w:tblW w:w="9647" w:type="dxa"/>
        <w:tblLayout w:type="fixed"/>
        <w:tblLook w:val="01E0"/>
      </w:tblPr>
      <w:tblGrid>
        <w:gridCol w:w="3796"/>
        <w:gridCol w:w="1983"/>
        <w:gridCol w:w="2662"/>
        <w:gridCol w:w="1206"/>
      </w:tblGrid>
      <w:tr w:rsidR="00C809AD" w:rsidTr="00C809AD">
        <w:trPr>
          <w:trHeight w:val="680"/>
          <w:tblHeader/>
        </w:trPr>
        <w:tc>
          <w:tcPr>
            <w:tcW w:w="3796"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809AD" w:rsidRDefault="00C809AD" w:rsidP="00DE7E03">
            <w:pPr>
              <w:jc w:val="center"/>
              <w:rPr>
                <w:color w:val="000000"/>
                <w:sz w:val="28"/>
                <w:szCs w:val="28"/>
              </w:rPr>
            </w:pPr>
            <w:r>
              <w:rPr>
                <w:rFonts w:ascii="Times New Roman" w:eastAsia="Times New Roman" w:hAnsi="Times New Roman" w:cs="Times New Roman"/>
                <w:color w:val="000000"/>
                <w:sz w:val="28"/>
                <w:szCs w:val="28"/>
              </w:rPr>
              <w:t>Наименование объекта учета</w:t>
            </w:r>
          </w:p>
        </w:tc>
        <w:tc>
          <w:tcPr>
            <w:tcW w:w="1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809AD" w:rsidRDefault="00C809AD" w:rsidP="00DE7E03">
            <w:pPr>
              <w:jc w:val="center"/>
              <w:rPr>
                <w:color w:val="000000"/>
                <w:sz w:val="28"/>
                <w:szCs w:val="28"/>
              </w:rPr>
            </w:pPr>
            <w:r>
              <w:rPr>
                <w:rFonts w:ascii="Times New Roman" w:eastAsia="Times New Roman" w:hAnsi="Times New Roman" w:cs="Times New Roman"/>
                <w:color w:val="000000"/>
                <w:sz w:val="28"/>
                <w:szCs w:val="28"/>
              </w:rPr>
              <w:t>Код счета</w:t>
            </w:r>
            <w:r>
              <w:rPr>
                <w:rFonts w:ascii="Times New Roman" w:eastAsia="Times New Roman" w:hAnsi="Times New Roman" w:cs="Times New Roman"/>
                <w:color w:val="000000"/>
                <w:sz w:val="28"/>
                <w:szCs w:val="28"/>
              </w:rPr>
              <w:br/>
              <w:t>бухгалтерского учета</w:t>
            </w:r>
          </w:p>
        </w:tc>
        <w:tc>
          <w:tcPr>
            <w:tcW w:w="26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809AD" w:rsidRDefault="00C809AD" w:rsidP="00DE7E03">
            <w:pPr>
              <w:jc w:val="center"/>
              <w:rPr>
                <w:color w:val="000000"/>
                <w:sz w:val="28"/>
                <w:szCs w:val="28"/>
              </w:rPr>
            </w:pPr>
            <w:r>
              <w:rPr>
                <w:rFonts w:ascii="Times New Roman" w:eastAsia="Times New Roman" w:hAnsi="Times New Roman" w:cs="Times New Roman"/>
                <w:color w:val="000000"/>
                <w:sz w:val="28"/>
                <w:szCs w:val="28"/>
              </w:rPr>
              <w:t>Способ ведения бухгалтерского учета</w:t>
            </w:r>
          </w:p>
        </w:tc>
        <w:tc>
          <w:tcPr>
            <w:tcW w:w="12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809AD" w:rsidRDefault="00C809AD" w:rsidP="00DE7E03">
            <w:pPr>
              <w:jc w:val="center"/>
              <w:rPr>
                <w:color w:val="000000"/>
                <w:sz w:val="28"/>
                <w:szCs w:val="28"/>
              </w:rPr>
            </w:pPr>
            <w:r>
              <w:rPr>
                <w:rFonts w:ascii="Times New Roman" w:eastAsia="Times New Roman" w:hAnsi="Times New Roman" w:cs="Times New Roman"/>
                <w:color w:val="000000"/>
                <w:sz w:val="28"/>
                <w:szCs w:val="28"/>
              </w:rPr>
              <w:t>Характеристика применяемого способа</w:t>
            </w:r>
          </w:p>
        </w:tc>
      </w:tr>
      <w:tr w:rsidR="00C809AD" w:rsidTr="00C809AD">
        <w:trPr>
          <w:trHeight w:val="593"/>
          <w:tblHeader/>
        </w:trPr>
        <w:tc>
          <w:tcPr>
            <w:tcW w:w="3796"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809AD" w:rsidRDefault="00C809AD" w:rsidP="00DE7E03">
            <w:pPr>
              <w:jc w:val="center"/>
              <w:rPr>
                <w:color w:val="000000"/>
                <w:sz w:val="28"/>
                <w:szCs w:val="28"/>
              </w:rPr>
            </w:pPr>
            <w:r>
              <w:rPr>
                <w:rFonts w:ascii="Times New Roman" w:eastAsia="Times New Roman" w:hAnsi="Times New Roman" w:cs="Times New Roman"/>
                <w:color w:val="000000"/>
                <w:sz w:val="28"/>
                <w:szCs w:val="28"/>
              </w:rPr>
              <w:t>1</w:t>
            </w:r>
          </w:p>
        </w:tc>
        <w:tc>
          <w:tcPr>
            <w:tcW w:w="1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809AD" w:rsidRDefault="00C809AD" w:rsidP="00DE7E03">
            <w:pPr>
              <w:jc w:val="center"/>
              <w:rPr>
                <w:color w:val="000000"/>
                <w:sz w:val="28"/>
                <w:szCs w:val="28"/>
              </w:rPr>
            </w:pPr>
            <w:r>
              <w:rPr>
                <w:rFonts w:ascii="Times New Roman" w:eastAsia="Times New Roman" w:hAnsi="Times New Roman" w:cs="Times New Roman"/>
                <w:color w:val="000000"/>
                <w:sz w:val="28"/>
                <w:szCs w:val="28"/>
              </w:rPr>
              <w:t>2</w:t>
            </w:r>
          </w:p>
        </w:tc>
        <w:tc>
          <w:tcPr>
            <w:tcW w:w="2662"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809AD" w:rsidRDefault="00C809AD" w:rsidP="00DE7E03">
            <w:pPr>
              <w:jc w:val="center"/>
              <w:rPr>
                <w:color w:val="000000"/>
                <w:sz w:val="28"/>
                <w:szCs w:val="28"/>
              </w:rPr>
            </w:pPr>
            <w:r>
              <w:rPr>
                <w:rFonts w:ascii="Times New Roman" w:eastAsia="Times New Roman" w:hAnsi="Times New Roman" w:cs="Times New Roman"/>
                <w:color w:val="000000"/>
                <w:sz w:val="28"/>
                <w:szCs w:val="28"/>
              </w:rPr>
              <w:t>3</w:t>
            </w:r>
          </w:p>
        </w:tc>
        <w:tc>
          <w:tcPr>
            <w:tcW w:w="12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809AD" w:rsidRDefault="00C809AD" w:rsidP="00DE7E03">
            <w:pPr>
              <w:jc w:val="center"/>
              <w:rPr>
                <w:color w:val="000000"/>
                <w:sz w:val="28"/>
                <w:szCs w:val="28"/>
              </w:rPr>
            </w:pPr>
            <w:r>
              <w:rPr>
                <w:rFonts w:ascii="Times New Roman" w:eastAsia="Times New Roman" w:hAnsi="Times New Roman" w:cs="Times New Roman"/>
                <w:color w:val="000000"/>
                <w:sz w:val="28"/>
                <w:szCs w:val="28"/>
              </w:rPr>
              <w:t>4</w:t>
            </w:r>
          </w:p>
        </w:tc>
      </w:tr>
      <w:tr w:rsidR="00C809AD" w:rsidTr="00C809AD">
        <w:trPr>
          <w:trHeight w:val="593"/>
        </w:trPr>
        <w:tc>
          <w:tcPr>
            <w:tcW w:w="3796" w:type="dxa"/>
            <w:tcBorders>
              <w:top w:val="single" w:sz="6" w:space="0" w:color="000000"/>
              <w:left w:val="single" w:sz="6" w:space="0" w:color="000000"/>
              <w:bottom w:val="single" w:sz="6" w:space="0" w:color="000000"/>
            </w:tcBorders>
            <w:tcMar>
              <w:top w:w="0" w:type="dxa"/>
              <w:left w:w="0" w:type="dxa"/>
              <w:bottom w:w="0" w:type="dxa"/>
              <w:right w:w="0" w:type="dxa"/>
            </w:tcMar>
          </w:tcPr>
          <w:p w:rsidR="00C809AD" w:rsidRDefault="00C809AD" w:rsidP="00DE7E03">
            <w:pPr>
              <w:rPr>
                <w:color w:val="000000"/>
                <w:sz w:val="28"/>
                <w:szCs w:val="28"/>
              </w:rPr>
            </w:pPr>
            <w:r>
              <w:rPr>
                <w:rFonts w:ascii="Times New Roman" w:eastAsia="Times New Roman" w:hAnsi="Times New Roman" w:cs="Times New Roman"/>
                <w:color w:val="000000"/>
                <w:sz w:val="28"/>
                <w:szCs w:val="28"/>
              </w:rPr>
              <w:t>МДОУ "Детский сад № 5"</w:t>
            </w:r>
          </w:p>
        </w:tc>
        <w:tc>
          <w:tcPr>
            <w:tcW w:w="1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809AD" w:rsidRDefault="00C809AD" w:rsidP="00DE7E03">
            <w:pPr>
              <w:jc w:val="center"/>
              <w:rPr>
                <w:color w:val="000000"/>
                <w:sz w:val="28"/>
                <w:szCs w:val="28"/>
              </w:rPr>
            </w:pPr>
          </w:p>
        </w:tc>
        <w:tc>
          <w:tcPr>
            <w:tcW w:w="2662" w:type="dxa"/>
            <w:tcBorders>
              <w:top w:val="single" w:sz="6" w:space="0" w:color="000000"/>
              <w:left w:val="single" w:sz="6" w:space="0" w:color="000000"/>
              <w:bottom w:val="single" w:sz="6" w:space="0" w:color="000000"/>
            </w:tcBorders>
            <w:tcMar>
              <w:top w:w="0" w:type="dxa"/>
              <w:left w:w="0" w:type="dxa"/>
              <w:bottom w:w="0" w:type="dxa"/>
              <w:right w:w="0" w:type="dxa"/>
            </w:tcMar>
          </w:tcPr>
          <w:p w:rsidR="00C809AD" w:rsidRDefault="00C809AD" w:rsidP="00DE7E03">
            <w:pPr>
              <w:rPr>
                <w:color w:val="000000"/>
                <w:sz w:val="28"/>
                <w:szCs w:val="28"/>
              </w:rPr>
            </w:pPr>
          </w:p>
        </w:tc>
        <w:tc>
          <w:tcPr>
            <w:tcW w:w="12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809AD" w:rsidRDefault="00C809AD" w:rsidP="00DE7E03">
            <w:pPr>
              <w:rPr>
                <w:color w:val="000000"/>
                <w:sz w:val="28"/>
                <w:szCs w:val="28"/>
              </w:rPr>
            </w:pPr>
            <w:r>
              <w:rPr>
                <w:rFonts w:ascii="Times New Roman" w:eastAsia="Times New Roman" w:hAnsi="Times New Roman" w:cs="Times New Roman"/>
                <w:color w:val="000000"/>
                <w:sz w:val="28"/>
                <w:szCs w:val="28"/>
              </w:rPr>
              <w:t>1. Приказ Минфина РФ от29.12.2012г. № 191н "О бюджетной отчетности" 2. ФЗ № 273 от 29.12.2012 "Об образовании в РФ" 3. ФЗ № 223 от 18.07.2011 "О закупках товаров, работ, услуг отдельными видами юридичес</w:t>
            </w:r>
            <w:r>
              <w:rPr>
                <w:rFonts w:ascii="Times New Roman" w:eastAsia="Times New Roman" w:hAnsi="Times New Roman" w:cs="Times New Roman"/>
                <w:color w:val="000000"/>
                <w:sz w:val="28"/>
                <w:szCs w:val="28"/>
              </w:rPr>
              <w:lastRenderedPageBreak/>
              <w:t>ких лиц" 4.ФЗ №44 от05.04.2013г. "О контрактной системе в сфере закупок товаров, работ, услуг для обеспечения государственных и муниципальных нужд".</w:t>
            </w:r>
          </w:p>
        </w:tc>
      </w:tr>
    </w:tbl>
    <w:p w:rsidR="002B3AD2" w:rsidRDefault="002B3AD2"/>
    <w:sectPr w:rsidR="002B3A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21" w:type="dxa"/>
      <w:tblLayout w:type="fixed"/>
      <w:tblLook w:val="01E0"/>
    </w:tblPr>
    <w:tblGrid>
      <w:gridCol w:w="10421"/>
    </w:tblGrid>
    <w:tr w:rsidR="003D2EFD">
      <w:tc>
        <w:tcPr>
          <w:tcW w:w="10421" w:type="dxa"/>
        </w:tcPr>
        <w:p w:rsidR="003D2EFD" w:rsidRDefault="002B3AD2">
          <w:pPr>
            <w:spacing w:line="1" w:lineRule="auto"/>
          </w:pP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21" w:type="dxa"/>
      <w:tblLayout w:type="fixed"/>
      <w:tblLook w:val="01E0"/>
    </w:tblPr>
    <w:tblGrid>
      <w:gridCol w:w="10421"/>
    </w:tblGrid>
    <w:tr w:rsidR="003D2EFD">
      <w:tc>
        <w:tcPr>
          <w:tcW w:w="10421" w:type="dxa"/>
        </w:tcPr>
        <w:p w:rsidR="003D2EFD" w:rsidRDefault="002B3AD2">
          <w:pPr>
            <w:spacing w:line="1" w:lineRule="auto"/>
          </w:pPr>
        </w:p>
      </w:tc>
    </w:tr>
  </w:tbl>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09AD"/>
    <w:rsid w:val="002B3AD2"/>
    <w:rsid w:val="00C80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866</Words>
  <Characters>4940</Characters>
  <Application>Microsoft Office Word</Application>
  <DocSecurity>0</DocSecurity>
  <Lines>41</Lines>
  <Paragraphs>11</Paragraphs>
  <ScaleCrop>false</ScaleCrop>
  <Company/>
  <LinksUpToDate>false</LinksUpToDate>
  <CharactersWithSpaces>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2023-07-28T07:39:00Z</dcterms:created>
  <dcterms:modified xsi:type="dcterms:W3CDTF">2023-07-28T07:40:00Z</dcterms:modified>
</cp:coreProperties>
</file>